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ED" w:rsidRPr="00590BCF" w:rsidRDefault="007D47ED" w:rsidP="007D47ED">
      <w:pPr>
        <w:jc w:val="center"/>
        <w:rPr>
          <w:rFonts w:asciiTheme="minorHAnsi" w:hAnsiTheme="minorHAnsi" w:cs="Arial"/>
          <w:b/>
          <w:sz w:val="36"/>
          <w:szCs w:val="22"/>
        </w:rPr>
      </w:pPr>
      <w:r w:rsidRPr="00590BCF">
        <w:rPr>
          <w:rFonts w:asciiTheme="minorHAnsi" w:hAnsiTheme="minorHAnsi" w:cs="Arial"/>
          <w:b/>
          <w:sz w:val="36"/>
          <w:szCs w:val="22"/>
        </w:rPr>
        <w:t>Γενικό Λύκειο Ιτέας</w:t>
      </w:r>
    </w:p>
    <w:p w:rsidR="00DC15D3" w:rsidRPr="00590BCF" w:rsidRDefault="00DC15D3" w:rsidP="007D47ED">
      <w:pPr>
        <w:jc w:val="center"/>
        <w:rPr>
          <w:rFonts w:asciiTheme="minorHAnsi" w:hAnsiTheme="minorHAnsi" w:cs="Arial"/>
          <w:b/>
          <w:sz w:val="36"/>
          <w:szCs w:val="22"/>
        </w:rPr>
      </w:pPr>
      <w:r w:rsidRPr="00590BCF">
        <w:rPr>
          <w:rFonts w:asciiTheme="minorHAnsi" w:hAnsiTheme="minorHAnsi" w:cs="Arial"/>
          <w:b/>
          <w:sz w:val="36"/>
          <w:szCs w:val="22"/>
        </w:rPr>
        <w:t>Β’ Τάξη</w:t>
      </w:r>
    </w:p>
    <w:p w:rsidR="00DC15D3" w:rsidRPr="00590BCF" w:rsidRDefault="00DC15D3" w:rsidP="007D47ED">
      <w:pPr>
        <w:jc w:val="center"/>
        <w:rPr>
          <w:rFonts w:asciiTheme="minorHAnsi" w:hAnsiTheme="minorHAnsi" w:cs="Arial"/>
          <w:b/>
          <w:sz w:val="36"/>
          <w:szCs w:val="22"/>
        </w:rPr>
      </w:pPr>
      <w:r w:rsidRPr="00590BCF">
        <w:rPr>
          <w:rFonts w:asciiTheme="minorHAnsi" w:hAnsiTheme="minorHAnsi" w:cs="Arial"/>
          <w:b/>
          <w:sz w:val="36"/>
          <w:szCs w:val="22"/>
        </w:rPr>
        <w:t>‘</w:t>
      </w:r>
      <w:proofErr w:type="spellStart"/>
      <w:r w:rsidRPr="00590BCF">
        <w:rPr>
          <w:rFonts w:asciiTheme="minorHAnsi" w:hAnsiTheme="minorHAnsi" w:cs="Arial"/>
          <w:b/>
          <w:sz w:val="36"/>
          <w:szCs w:val="22"/>
        </w:rPr>
        <w:t>Ετος</w:t>
      </w:r>
      <w:proofErr w:type="spellEnd"/>
      <w:r w:rsidRPr="00590BCF">
        <w:rPr>
          <w:rFonts w:asciiTheme="minorHAnsi" w:hAnsiTheme="minorHAnsi" w:cs="Arial"/>
          <w:b/>
          <w:sz w:val="36"/>
          <w:szCs w:val="22"/>
        </w:rPr>
        <w:t>: 2014-2015</w:t>
      </w:r>
    </w:p>
    <w:p w:rsidR="007D47ED" w:rsidRPr="00590BCF" w:rsidRDefault="007D47ED" w:rsidP="007E3355">
      <w:pPr>
        <w:rPr>
          <w:rFonts w:asciiTheme="minorHAnsi" w:hAnsiTheme="minorHAnsi" w:cs="Arial"/>
          <w:b/>
          <w:sz w:val="36"/>
          <w:szCs w:val="22"/>
        </w:rPr>
      </w:pPr>
    </w:p>
    <w:p w:rsidR="00DC15D3" w:rsidRPr="00590BCF" w:rsidRDefault="00DC15D3" w:rsidP="007E3355">
      <w:pPr>
        <w:rPr>
          <w:rFonts w:asciiTheme="minorHAnsi" w:hAnsiTheme="minorHAnsi" w:cs="Arial"/>
          <w:b/>
          <w:sz w:val="36"/>
          <w:szCs w:val="22"/>
        </w:rPr>
      </w:pPr>
    </w:p>
    <w:p w:rsidR="0058081D" w:rsidRPr="00590BCF" w:rsidRDefault="007E3355" w:rsidP="007E3355">
      <w:pPr>
        <w:rPr>
          <w:rFonts w:asciiTheme="minorHAnsi" w:hAnsiTheme="minorHAnsi" w:cs="Arial"/>
          <w:sz w:val="28"/>
          <w:szCs w:val="22"/>
        </w:rPr>
      </w:pPr>
      <w:r w:rsidRPr="00590BCF">
        <w:rPr>
          <w:rFonts w:asciiTheme="minorHAnsi" w:hAnsiTheme="minorHAnsi" w:cs="Arial"/>
          <w:b/>
          <w:sz w:val="32"/>
          <w:szCs w:val="22"/>
          <w:u w:val="single"/>
        </w:rPr>
        <w:t>Θέμα:</w:t>
      </w:r>
      <w:r w:rsidRPr="00590BCF">
        <w:rPr>
          <w:rFonts w:asciiTheme="minorHAnsi" w:hAnsiTheme="minorHAnsi" w:cs="Arial"/>
          <w:sz w:val="28"/>
          <w:szCs w:val="22"/>
        </w:rPr>
        <w:t xml:space="preserve"> </w:t>
      </w:r>
    </w:p>
    <w:p w:rsidR="007E3355" w:rsidRPr="00590BCF" w:rsidRDefault="007E3355" w:rsidP="007E3355">
      <w:pPr>
        <w:rPr>
          <w:rFonts w:asciiTheme="minorHAnsi" w:hAnsiTheme="minorHAnsi" w:cs="Arial"/>
          <w:sz w:val="28"/>
          <w:szCs w:val="22"/>
          <w:lang w:val="en-US"/>
        </w:rPr>
      </w:pPr>
      <w:r w:rsidRPr="00590BCF">
        <w:rPr>
          <w:rFonts w:asciiTheme="minorHAnsi" w:hAnsiTheme="minorHAnsi" w:cs="Arial"/>
          <w:sz w:val="28"/>
          <w:szCs w:val="22"/>
        </w:rPr>
        <w:t>Η συμβολή των Μαθηματικών στον ανθρώπινο πολιτισμό και η ιστορική πορεία τους μέσα στο χρόνο.</w:t>
      </w:r>
    </w:p>
    <w:p w:rsidR="00A11191" w:rsidRPr="00590BCF" w:rsidRDefault="00A11191" w:rsidP="007E3355">
      <w:pPr>
        <w:rPr>
          <w:rFonts w:asciiTheme="minorHAnsi" w:hAnsiTheme="minorHAnsi" w:cs="Arial"/>
          <w:sz w:val="28"/>
          <w:szCs w:val="22"/>
          <w:lang w:val="en-US"/>
        </w:rPr>
      </w:pPr>
    </w:p>
    <w:p w:rsidR="0058081D" w:rsidRPr="00590BCF" w:rsidRDefault="0058081D" w:rsidP="007E3355">
      <w:pPr>
        <w:rPr>
          <w:rFonts w:asciiTheme="minorHAnsi" w:hAnsiTheme="minorHAnsi" w:cs="Arial"/>
          <w:sz w:val="28"/>
          <w:szCs w:val="32"/>
        </w:rPr>
      </w:pPr>
      <w:r w:rsidRPr="00590BCF">
        <w:rPr>
          <w:rFonts w:asciiTheme="minorHAnsi" w:hAnsiTheme="minorHAnsi" w:cs="Arial"/>
          <w:b/>
          <w:sz w:val="32"/>
          <w:szCs w:val="32"/>
          <w:u w:val="single"/>
        </w:rPr>
        <w:t xml:space="preserve">Υπεύθυνος </w:t>
      </w:r>
      <w:r w:rsidR="007D47ED" w:rsidRPr="00590BCF">
        <w:rPr>
          <w:rFonts w:asciiTheme="minorHAnsi" w:hAnsiTheme="minorHAnsi" w:cs="Arial"/>
          <w:b/>
          <w:sz w:val="32"/>
          <w:szCs w:val="32"/>
          <w:u w:val="single"/>
        </w:rPr>
        <w:t>Καθηγητής</w:t>
      </w:r>
      <w:r w:rsidRPr="00590BCF">
        <w:rPr>
          <w:rFonts w:asciiTheme="minorHAnsi" w:hAnsiTheme="minorHAnsi" w:cs="Arial"/>
          <w:b/>
          <w:sz w:val="32"/>
          <w:szCs w:val="32"/>
          <w:u w:val="single"/>
        </w:rPr>
        <w:t>:</w:t>
      </w:r>
      <w:r w:rsidRPr="00590BCF">
        <w:rPr>
          <w:rFonts w:asciiTheme="minorHAnsi" w:hAnsiTheme="minorHAnsi" w:cs="Arial"/>
          <w:sz w:val="28"/>
          <w:szCs w:val="32"/>
        </w:rPr>
        <w:t xml:space="preserve"> </w:t>
      </w:r>
    </w:p>
    <w:p w:rsidR="0058081D" w:rsidRPr="00590BCF" w:rsidRDefault="0058081D" w:rsidP="007E3355">
      <w:pPr>
        <w:rPr>
          <w:rFonts w:asciiTheme="minorHAnsi" w:hAnsiTheme="minorHAnsi" w:cs="Arial"/>
          <w:sz w:val="28"/>
          <w:szCs w:val="32"/>
        </w:rPr>
      </w:pPr>
      <w:r w:rsidRPr="00590BCF">
        <w:rPr>
          <w:rFonts w:asciiTheme="minorHAnsi" w:hAnsiTheme="minorHAnsi" w:cs="Arial"/>
          <w:sz w:val="28"/>
          <w:szCs w:val="32"/>
        </w:rPr>
        <w:t>Νίκος Χειλάς</w:t>
      </w:r>
    </w:p>
    <w:p w:rsidR="0058081D" w:rsidRPr="00590BCF" w:rsidRDefault="0058081D" w:rsidP="007E3355">
      <w:pPr>
        <w:rPr>
          <w:rFonts w:asciiTheme="minorHAnsi" w:hAnsiTheme="minorHAnsi" w:cs="Arial"/>
          <w:sz w:val="28"/>
          <w:szCs w:val="32"/>
        </w:rPr>
      </w:pPr>
    </w:p>
    <w:p w:rsidR="0058081D" w:rsidRPr="00590BCF" w:rsidRDefault="0058081D" w:rsidP="0058081D">
      <w:pPr>
        <w:rPr>
          <w:rFonts w:asciiTheme="minorHAnsi" w:hAnsiTheme="minorHAnsi" w:cs="Arial"/>
          <w:b/>
          <w:sz w:val="28"/>
          <w:szCs w:val="32"/>
          <w:u w:val="single"/>
        </w:rPr>
      </w:pPr>
      <w:r w:rsidRPr="00590BCF">
        <w:rPr>
          <w:rFonts w:asciiTheme="minorHAnsi" w:hAnsiTheme="minorHAnsi" w:cs="Arial"/>
          <w:b/>
          <w:sz w:val="32"/>
          <w:szCs w:val="32"/>
          <w:u w:val="single"/>
        </w:rPr>
        <w:t xml:space="preserve">Ομάδα </w:t>
      </w:r>
      <w:r w:rsidRPr="00590BCF">
        <w:rPr>
          <w:rFonts w:asciiTheme="minorHAnsi" w:hAnsiTheme="minorHAnsi" w:cs="Arial"/>
          <w:b/>
          <w:sz w:val="32"/>
          <w:szCs w:val="32"/>
          <w:u w:val="single"/>
          <w:lang w:val="en-US"/>
        </w:rPr>
        <w:t>Project</w:t>
      </w:r>
      <w:r w:rsidRPr="00590BCF">
        <w:rPr>
          <w:rFonts w:asciiTheme="minorHAnsi" w:hAnsiTheme="minorHAnsi" w:cs="Arial"/>
          <w:b/>
          <w:sz w:val="32"/>
          <w:szCs w:val="32"/>
          <w:u w:val="single"/>
        </w:rPr>
        <w:t>:</w:t>
      </w:r>
      <w:r w:rsidRPr="00590BCF">
        <w:rPr>
          <w:rFonts w:asciiTheme="minorHAnsi" w:hAnsiTheme="minorHAnsi" w:cs="Arial"/>
          <w:b/>
          <w:sz w:val="28"/>
          <w:szCs w:val="32"/>
          <w:u w:val="single"/>
        </w:rPr>
        <w:t xml:space="preserve"> </w:t>
      </w:r>
    </w:p>
    <w:p w:rsidR="00A11191" w:rsidRPr="00590BCF" w:rsidRDefault="00A11191" w:rsidP="0058081D">
      <w:pPr>
        <w:rPr>
          <w:rFonts w:asciiTheme="minorHAnsi" w:hAnsiTheme="minorHAnsi" w:cs="Arial"/>
          <w:b/>
          <w:sz w:val="28"/>
          <w:szCs w:val="32"/>
          <w:u w:val="single"/>
        </w:rPr>
      </w:pPr>
    </w:p>
    <w:p w:rsidR="0058081D" w:rsidRPr="00590BCF" w:rsidRDefault="00A11191" w:rsidP="007E3355">
      <w:pPr>
        <w:rPr>
          <w:rFonts w:asciiTheme="minorHAnsi" w:hAnsiTheme="minorHAnsi" w:cs="Arial"/>
          <w:sz w:val="28"/>
          <w:szCs w:val="32"/>
          <w:u w:val="single"/>
        </w:rPr>
      </w:pPr>
      <w:r w:rsidRPr="00590BCF">
        <w:rPr>
          <w:rFonts w:asciiTheme="minorHAnsi" w:hAnsiTheme="minorHAnsi" w:cs="Arial"/>
          <w:sz w:val="28"/>
          <w:szCs w:val="32"/>
          <w:u w:val="single"/>
        </w:rPr>
        <w:t>Α’ Ομάδα:</w:t>
      </w:r>
    </w:p>
    <w:p w:rsidR="00A11191" w:rsidRPr="00590BCF" w:rsidRDefault="00A11191" w:rsidP="007E3355">
      <w:pPr>
        <w:rPr>
          <w:rFonts w:asciiTheme="minorHAnsi" w:hAnsiTheme="minorHAnsi" w:cs="Arial"/>
          <w:sz w:val="28"/>
          <w:szCs w:val="32"/>
        </w:rPr>
      </w:pPr>
      <w:r w:rsidRPr="00590BCF">
        <w:rPr>
          <w:rFonts w:asciiTheme="minorHAnsi" w:hAnsiTheme="minorHAnsi" w:cs="Arial"/>
          <w:sz w:val="28"/>
          <w:szCs w:val="32"/>
        </w:rPr>
        <w:t xml:space="preserve">Κάτια </w:t>
      </w:r>
      <w:proofErr w:type="spellStart"/>
      <w:r w:rsidRPr="00590BCF">
        <w:rPr>
          <w:rFonts w:asciiTheme="minorHAnsi" w:hAnsiTheme="minorHAnsi" w:cs="Arial"/>
          <w:sz w:val="28"/>
          <w:szCs w:val="32"/>
        </w:rPr>
        <w:t>Αγγελακοπούλου</w:t>
      </w:r>
      <w:proofErr w:type="spellEnd"/>
    </w:p>
    <w:p w:rsidR="00A11191" w:rsidRPr="00590BCF" w:rsidRDefault="00A11191" w:rsidP="007E3355">
      <w:pPr>
        <w:rPr>
          <w:rFonts w:asciiTheme="minorHAnsi" w:hAnsiTheme="minorHAnsi" w:cs="Arial"/>
          <w:sz w:val="28"/>
          <w:szCs w:val="32"/>
        </w:rPr>
      </w:pPr>
      <w:r w:rsidRPr="00590BCF">
        <w:rPr>
          <w:rFonts w:asciiTheme="minorHAnsi" w:hAnsiTheme="minorHAnsi" w:cs="Arial"/>
          <w:sz w:val="28"/>
          <w:szCs w:val="32"/>
        </w:rPr>
        <w:t xml:space="preserve">Ανθή </w:t>
      </w:r>
      <w:proofErr w:type="spellStart"/>
      <w:r w:rsidRPr="00590BCF">
        <w:rPr>
          <w:rFonts w:asciiTheme="minorHAnsi" w:hAnsiTheme="minorHAnsi" w:cs="Arial"/>
          <w:sz w:val="28"/>
          <w:szCs w:val="32"/>
        </w:rPr>
        <w:t>Γλυμή</w:t>
      </w:r>
      <w:proofErr w:type="spellEnd"/>
    </w:p>
    <w:p w:rsidR="00A11191" w:rsidRPr="00590BCF" w:rsidRDefault="00A11191" w:rsidP="007E3355">
      <w:pPr>
        <w:rPr>
          <w:rFonts w:asciiTheme="minorHAnsi" w:hAnsiTheme="minorHAnsi" w:cs="Arial"/>
          <w:sz w:val="28"/>
          <w:szCs w:val="32"/>
        </w:rPr>
      </w:pPr>
      <w:r w:rsidRPr="00590BCF">
        <w:rPr>
          <w:rFonts w:asciiTheme="minorHAnsi" w:hAnsiTheme="minorHAnsi" w:cs="Arial"/>
          <w:sz w:val="28"/>
          <w:szCs w:val="32"/>
        </w:rPr>
        <w:t xml:space="preserve">Νεφέλη </w:t>
      </w:r>
      <w:proofErr w:type="spellStart"/>
      <w:r w:rsidRPr="00590BCF">
        <w:rPr>
          <w:rFonts w:asciiTheme="minorHAnsi" w:hAnsiTheme="minorHAnsi" w:cs="Arial"/>
          <w:sz w:val="28"/>
          <w:szCs w:val="32"/>
        </w:rPr>
        <w:t>Γκριμπούρα</w:t>
      </w:r>
      <w:proofErr w:type="spellEnd"/>
    </w:p>
    <w:p w:rsidR="00590BCF" w:rsidRPr="00590BCF" w:rsidRDefault="00A11191" w:rsidP="007E3355">
      <w:pPr>
        <w:rPr>
          <w:rFonts w:asciiTheme="minorHAnsi" w:hAnsiTheme="minorHAnsi" w:cs="Arial"/>
          <w:sz w:val="28"/>
          <w:szCs w:val="32"/>
        </w:rPr>
      </w:pPr>
      <w:r w:rsidRPr="00590BCF">
        <w:rPr>
          <w:rFonts w:asciiTheme="minorHAnsi" w:hAnsiTheme="minorHAnsi" w:cs="Arial"/>
          <w:sz w:val="28"/>
          <w:szCs w:val="32"/>
        </w:rPr>
        <w:t xml:space="preserve">Ιωάννα </w:t>
      </w:r>
      <w:proofErr w:type="spellStart"/>
      <w:r w:rsidRPr="00590BCF">
        <w:rPr>
          <w:rFonts w:asciiTheme="minorHAnsi" w:hAnsiTheme="minorHAnsi" w:cs="Arial"/>
          <w:sz w:val="28"/>
          <w:szCs w:val="32"/>
        </w:rPr>
        <w:t>Ζαλκούφα</w:t>
      </w:r>
      <w:proofErr w:type="spellEnd"/>
    </w:p>
    <w:p w:rsidR="00590BCF" w:rsidRPr="00590BCF" w:rsidRDefault="00590BCF" w:rsidP="007E3355">
      <w:pPr>
        <w:rPr>
          <w:rFonts w:asciiTheme="minorHAnsi" w:hAnsiTheme="minorHAnsi" w:cs="Arial"/>
          <w:sz w:val="28"/>
          <w:szCs w:val="32"/>
        </w:rPr>
      </w:pPr>
    </w:p>
    <w:p w:rsidR="00590BCF" w:rsidRPr="00590BCF" w:rsidRDefault="00590BCF" w:rsidP="007E3355">
      <w:pPr>
        <w:rPr>
          <w:rFonts w:asciiTheme="minorHAnsi" w:hAnsiTheme="minorHAnsi" w:cs="Arial"/>
          <w:sz w:val="28"/>
          <w:szCs w:val="32"/>
          <w:u w:val="single"/>
        </w:rPr>
      </w:pPr>
      <w:r w:rsidRPr="00590BCF">
        <w:rPr>
          <w:rFonts w:asciiTheme="minorHAnsi" w:hAnsiTheme="minorHAnsi" w:cs="Arial"/>
          <w:sz w:val="28"/>
          <w:szCs w:val="32"/>
          <w:u w:val="single"/>
        </w:rPr>
        <w:t>Β’ Ομάδα:</w:t>
      </w:r>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Κωνσταντίνα </w:t>
      </w:r>
      <w:proofErr w:type="spellStart"/>
      <w:r w:rsidRPr="00590BCF">
        <w:rPr>
          <w:rFonts w:asciiTheme="minorHAnsi" w:hAnsiTheme="minorHAnsi" w:cs="Arial"/>
          <w:sz w:val="28"/>
          <w:szCs w:val="32"/>
        </w:rPr>
        <w:t>Αλογοσκούφη</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Κατερίνα </w:t>
      </w:r>
      <w:proofErr w:type="spellStart"/>
      <w:r w:rsidRPr="00590BCF">
        <w:rPr>
          <w:rFonts w:asciiTheme="minorHAnsi" w:hAnsiTheme="minorHAnsi" w:cs="Arial"/>
          <w:sz w:val="28"/>
          <w:szCs w:val="32"/>
        </w:rPr>
        <w:t>Λίλιου</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Αγγελίνα </w:t>
      </w:r>
      <w:proofErr w:type="spellStart"/>
      <w:r w:rsidRPr="00590BCF">
        <w:rPr>
          <w:rFonts w:asciiTheme="minorHAnsi" w:hAnsiTheme="minorHAnsi" w:cs="Arial"/>
          <w:sz w:val="28"/>
          <w:szCs w:val="32"/>
        </w:rPr>
        <w:t>Μέγκου</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Αγγελική </w:t>
      </w:r>
      <w:proofErr w:type="spellStart"/>
      <w:r w:rsidRPr="00590BCF">
        <w:rPr>
          <w:rFonts w:asciiTheme="minorHAnsi" w:hAnsiTheme="minorHAnsi" w:cs="Arial"/>
          <w:sz w:val="28"/>
          <w:szCs w:val="32"/>
        </w:rPr>
        <w:t>Παλιβίδα</w:t>
      </w:r>
      <w:proofErr w:type="spellEnd"/>
    </w:p>
    <w:p w:rsidR="00590BCF" w:rsidRPr="00590BCF" w:rsidRDefault="00590BCF" w:rsidP="007E3355">
      <w:pPr>
        <w:rPr>
          <w:rFonts w:asciiTheme="minorHAnsi" w:hAnsiTheme="minorHAnsi" w:cs="Arial"/>
          <w:sz w:val="28"/>
          <w:szCs w:val="32"/>
        </w:rPr>
      </w:pPr>
    </w:p>
    <w:p w:rsidR="00590BCF" w:rsidRPr="00590BCF" w:rsidRDefault="00590BCF" w:rsidP="007E3355">
      <w:pPr>
        <w:rPr>
          <w:rFonts w:asciiTheme="minorHAnsi" w:hAnsiTheme="minorHAnsi" w:cs="Arial"/>
          <w:sz w:val="28"/>
          <w:szCs w:val="32"/>
          <w:u w:val="single"/>
        </w:rPr>
      </w:pPr>
      <w:proofErr w:type="spellStart"/>
      <w:r w:rsidRPr="00590BCF">
        <w:rPr>
          <w:rFonts w:asciiTheme="minorHAnsi" w:hAnsiTheme="minorHAnsi" w:cs="Arial"/>
          <w:sz w:val="28"/>
          <w:szCs w:val="32"/>
          <w:u w:val="single"/>
        </w:rPr>
        <w:t>Γ΄Ομάδα</w:t>
      </w:r>
      <w:proofErr w:type="spellEnd"/>
      <w:r w:rsidRPr="00590BCF">
        <w:rPr>
          <w:rFonts w:asciiTheme="minorHAnsi" w:hAnsiTheme="minorHAnsi" w:cs="Arial"/>
          <w:sz w:val="28"/>
          <w:szCs w:val="32"/>
          <w:u w:val="single"/>
        </w:rPr>
        <w:t>:</w:t>
      </w:r>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Βίκυ </w:t>
      </w:r>
      <w:proofErr w:type="spellStart"/>
      <w:r w:rsidRPr="00590BCF">
        <w:rPr>
          <w:rFonts w:asciiTheme="minorHAnsi" w:hAnsiTheme="minorHAnsi" w:cs="Arial"/>
          <w:sz w:val="28"/>
          <w:szCs w:val="32"/>
        </w:rPr>
        <w:t>Γκάνου</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Σάρα </w:t>
      </w:r>
      <w:proofErr w:type="spellStart"/>
      <w:r w:rsidRPr="00590BCF">
        <w:rPr>
          <w:rFonts w:asciiTheme="minorHAnsi" w:hAnsiTheme="minorHAnsi" w:cs="Arial"/>
          <w:sz w:val="28"/>
          <w:szCs w:val="32"/>
        </w:rPr>
        <w:t>Γκιόσι</w:t>
      </w:r>
      <w:proofErr w:type="spellEnd"/>
    </w:p>
    <w:p w:rsidR="00590BCF" w:rsidRPr="00590BCF" w:rsidRDefault="00590BCF" w:rsidP="007E3355">
      <w:pPr>
        <w:rPr>
          <w:rFonts w:asciiTheme="minorHAnsi" w:hAnsiTheme="minorHAnsi" w:cs="Arial"/>
          <w:sz w:val="28"/>
          <w:szCs w:val="32"/>
        </w:rPr>
      </w:pPr>
      <w:proofErr w:type="spellStart"/>
      <w:r w:rsidRPr="00590BCF">
        <w:rPr>
          <w:rFonts w:asciiTheme="minorHAnsi" w:hAnsiTheme="minorHAnsi" w:cs="Arial"/>
          <w:sz w:val="28"/>
          <w:szCs w:val="32"/>
        </w:rPr>
        <w:t>Χαϊδούλα</w:t>
      </w:r>
      <w:proofErr w:type="spellEnd"/>
      <w:r w:rsidRPr="00590BCF">
        <w:rPr>
          <w:rFonts w:asciiTheme="minorHAnsi" w:hAnsiTheme="minorHAnsi" w:cs="Arial"/>
          <w:sz w:val="28"/>
          <w:szCs w:val="32"/>
        </w:rPr>
        <w:t xml:space="preserve"> </w:t>
      </w:r>
      <w:proofErr w:type="spellStart"/>
      <w:r w:rsidRPr="00590BCF">
        <w:rPr>
          <w:rFonts w:asciiTheme="minorHAnsi" w:hAnsiTheme="minorHAnsi" w:cs="Arial"/>
          <w:sz w:val="28"/>
          <w:szCs w:val="32"/>
        </w:rPr>
        <w:t>Καραθάνου</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Κατερίνα Τσακίρη</w:t>
      </w:r>
    </w:p>
    <w:p w:rsidR="00590BCF" w:rsidRPr="00590BCF" w:rsidRDefault="00590BCF" w:rsidP="007E3355">
      <w:pPr>
        <w:rPr>
          <w:rFonts w:asciiTheme="minorHAnsi" w:hAnsiTheme="minorHAnsi" w:cs="Arial"/>
          <w:sz w:val="28"/>
          <w:szCs w:val="32"/>
        </w:rPr>
      </w:pPr>
    </w:p>
    <w:p w:rsidR="00590BCF" w:rsidRPr="00590BCF" w:rsidRDefault="00590BCF" w:rsidP="007E3355">
      <w:pPr>
        <w:rPr>
          <w:rFonts w:asciiTheme="minorHAnsi" w:hAnsiTheme="minorHAnsi" w:cs="Arial"/>
          <w:sz w:val="28"/>
          <w:szCs w:val="32"/>
          <w:u w:val="single"/>
        </w:rPr>
      </w:pPr>
      <w:r w:rsidRPr="00590BCF">
        <w:rPr>
          <w:rFonts w:asciiTheme="minorHAnsi" w:hAnsiTheme="minorHAnsi" w:cs="Arial"/>
          <w:sz w:val="28"/>
          <w:szCs w:val="32"/>
          <w:u w:val="single"/>
        </w:rPr>
        <w:t>Δ’ Ομάδα:</w:t>
      </w:r>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Χρίστος </w:t>
      </w:r>
      <w:proofErr w:type="spellStart"/>
      <w:r w:rsidRPr="00590BCF">
        <w:rPr>
          <w:rFonts w:asciiTheme="minorHAnsi" w:hAnsiTheme="minorHAnsi" w:cs="Arial"/>
          <w:sz w:val="28"/>
          <w:szCs w:val="32"/>
        </w:rPr>
        <w:t>Γουβός</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Αυγέρης Κανάτας</w:t>
      </w:r>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Ηλίας </w:t>
      </w:r>
      <w:proofErr w:type="spellStart"/>
      <w:r w:rsidRPr="00590BCF">
        <w:rPr>
          <w:rFonts w:asciiTheme="minorHAnsi" w:hAnsiTheme="minorHAnsi" w:cs="Arial"/>
          <w:sz w:val="28"/>
          <w:szCs w:val="32"/>
        </w:rPr>
        <w:t>Μουρίκης</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Δημήτρης </w:t>
      </w:r>
      <w:proofErr w:type="spellStart"/>
      <w:r w:rsidRPr="00590BCF">
        <w:rPr>
          <w:rFonts w:asciiTheme="minorHAnsi" w:hAnsiTheme="minorHAnsi" w:cs="Arial"/>
          <w:sz w:val="28"/>
          <w:szCs w:val="32"/>
        </w:rPr>
        <w:t>Πασαλιμανιώτης</w:t>
      </w:r>
      <w:proofErr w:type="spellEnd"/>
    </w:p>
    <w:p w:rsidR="00590BCF" w:rsidRPr="00590BCF" w:rsidRDefault="00590BCF" w:rsidP="007E3355">
      <w:pPr>
        <w:rPr>
          <w:rFonts w:asciiTheme="minorHAnsi" w:hAnsiTheme="minorHAnsi" w:cs="Arial"/>
          <w:sz w:val="28"/>
          <w:szCs w:val="32"/>
        </w:rPr>
      </w:pPr>
      <w:r w:rsidRPr="00590BCF">
        <w:rPr>
          <w:rFonts w:asciiTheme="minorHAnsi" w:hAnsiTheme="minorHAnsi" w:cs="Arial"/>
          <w:sz w:val="28"/>
          <w:szCs w:val="32"/>
        </w:rPr>
        <w:t xml:space="preserve">Γιάννης </w:t>
      </w:r>
      <w:proofErr w:type="spellStart"/>
      <w:r w:rsidRPr="00590BCF">
        <w:rPr>
          <w:rFonts w:asciiTheme="minorHAnsi" w:hAnsiTheme="minorHAnsi" w:cs="Arial"/>
          <w:sz w:val="28"/>
          <w:szCs w:val="32"/>
        </w:rPr>
        <w:t>Φουσέκη</w:t>
      </w:r>
      <w:r>
        <w:rPr>
          <w:rFonts w:asciiTheme="minorHAnsi" w:hAnsiTheme="minorHAnsi" w:cs="Arial"/>
          <w:sz w:val="28"/>
          <w:szCs w:val="32"/>
        </w:rPr>
        <w:t>ς</w:t>
      </w:r>
      <w:proofErr w:type="spellEnd"/>
    </w:p>
    <w:p w:rsidR="007E3355" w:rsidRDefault="007E3355" w:rsidP="007E3355">
      <w:pPr>
        <w:rPr>
          <w:rFonts w:ascii="Constantia" w:hAnsi="Constantia" w:cs="Constantia"/>
          <w:color w:val="00FFFF"/>
          <w:sz w:val="44"/>
          <w:szCs w:val="44"/>
          <w:u w:val="single"/>
        </w:rPr>
      </w:pPr>
      <w:bookmarkStart w:id="0" w:name="_GoBack"/>
      <w:bookmarkEnd w:id="0"/>
      <w:r>
        <w:rPr>
          <w:rFonts w:ascii="Century Gothic" w:hAnsi="Century Gothic" w:cs="Arial"/>
          <w:b/>
          <w:color w:val="FFFF99"/>
          <w:sz w:val="44"/>
          <w:szCs w:val="44"/>
        </w:rPr>
        <w:lastRenderedPageBreak/>
        <w:t xml:space="preserve"> </w:t>
      </w:r>
      <w:r>
        <w:rPr>
          <w:rFonts w:ascii="Constantia" w:hAnsi="Constantia" w:cs="Constantia"/>
          <w:color w:val="00FFFF"/>
          <w:sz w:val="44"/>
          <w:szCs w:val="44"/>
          <w:u w:val="single"/>
          <w:lang w:val="en-US"/>
        </w:rPr>
        <w:t>Project</w:t>
      </w:r>
      <w:r>
        <w:rPr>
          <w:rFonts w:ascii="Constantia" w:hAnsi="Constantia" w:cs="Constantia"/>
          <w:color w:val="00FFFF"/>
          <w:sz w:val="44"/>
          <w:szCs w:val="44"/>
          <w:u w:val="single"/>
        </w:rPr>
        <w:t>: Η συμβολή των μαθηματικών στον ανθρώπινο πολιτισμό &amp; η ιστορική πορεία τους μέσα στο χρόνο.</w:t>
      </w:r>
    </w:p>
    <w:p w:rsidR="007E3355" w:rsidRDefault="007E3355" w:rsidP="007E3355">
      <w:pPr>
        <w:ind w:left="360" w:right="-154"/>
        <w:rPr>
          <w:rFonts w:ascii="Cambria" w:hAnsi="Cambria" w:cs="Cambria"/>
          <w:color w:val="000000"/>
        </w:rPr>
      </w:pPr>
      <w:r>
        <w:rPr>
          <w:rFonts w:ascii="Cambria" w:hAnsi="Cambria" w:cs="Cambria"/>
          <w:color w:val="FFFF99"/>
        </w:rPr>
        <w:br/>
      </w:r>
      <w:r>
        <w:rPr>
          <w:rFonts w:ascii="Cambria" w:hAnsi="Cambria" w:cs="Cambria"/>
          <w:color w:val="000000"/>
          <w:shd w:val="clear" w:color="auto" w:fill="FFFFFF"/>
        </w:rPr>
        <w:t>Τα</w:t>
      </w:r>
      <w:r>
        <w:rPr>
          <w:rStyle w:val="apple-converted-space"/>
          <w:rFonts w:ascii="Cambria" w:hAnsi="Cambria" w:cs="Cambria"/>
          <w:color w:val="000000"/>
          <w:shd w:val="clear" w:color="auto" w:fill="FFFFFF"/>
        </w:rPr>
        <w:t> </w:t>
      </w:r>
      <w:r>
        <w:rPr>
          <w:rFonts w:ascii="Cambria" w:hAnsi="Cambria" w:cs="Cambria"/>
          <w:bCs/>
          <w:color w:val="000000"/>
          <w:shd w:val="clear" w:color="auto" w:fill="FFFFFF"/>
        </w:rPr>
        <w:t>Μαθηματικά</w:t>
      </w:r>
      <w:r>
        <w:rPr>
          <w:rStyle w:val="apple-converted-space"/>
          <w:rFonts w:ascii="Cambria" w:hAnsi="Cambria" w:cs="Cambria"/>
          <w:color w:val="000000"/>
          <w:shd w:val="clear" w:color="auto" w:fill="FFFFFF"/>
        </w:rPr>
        <w:t> </w:t>
      </w:r>
      <w:r>
        <w:rPr>
          <w:rFonts w:ascii="Cambria" w:hAnsi="Cambria" w:cs="Cambria"/>
          <w:color w:val="000000"/>
          <w:shd w:val="clear" w:color="auto" w:fill="FFFFFF"/>
        </w:rPr>
        <w:t>είναι η</w:t>
      </w:r>
      <w:r>
        <w:rPr>
          <w:rStyle w:val="apple-converted-space"/>
          <w:rFonts w:ascii="Cambria" w:hAnsi="Cambria" w:cs="Cambria"/>
          <w:color w:val="000000"/>
          <w:shd w:val="clear" w:color="auto" w:fill="FFFFFF"/>
        </w:rPr>
        <w:t> </w:t>
      </w:r>
      <w:hyperlink r:id="rId6" w:tooltip="Επιστήμη" w:history="1">
        <w:r>
          <w:rPr>
            <w:rStyle w:val="-"/>
            <w:rFonts w:ascii="Cambria" w:hAnsi="Cambria" w:cs="Cambria"/>
            <w:color w:val="000000"/>
            <w:shd w:val="clear" w:color="auto" w:fill="FFFFFF"/>
          </w:rPr>
          <w:t>επιστήμη</w:t>
        </w:r>
      </w:hyperlink>
      <w:r>
        <w:rPr>
          <w:rStyle w:val="apple-converted-space"/>
          <w:rFonts w:ascii="Cambria" w:hAnsi="Cambria" w:cs="Cambria"/>
          <w:color w:val="000000"/>
          <w:shd w:val="clear" w:color="auto" w:fill="FFFFFF"/>
        </w:rPr>
        <w:t> </w:t>
      </w:r>
      <w:r>
        <w:rPr>
          <w:rFonts w:ascii="Cambria" w:hAnsi="Cambria" w:cs="Cambria"/>
          <w:color w:val="000000"/>
          <w:shd w:val="clear" w:color="auto" w:fill="FFFFFF"/>
        </w:rPr>
        <w:t>που μελετά θέματα που αφορούν την ποσότητα (δηλαδή τους</w:t>
      </w:r>
      <w:r>
        <w:rPr>
          <w:rStyle w:val="apple-converted-space"/>
          <w:rFonts w:ascii="Cambria" w:hAnsi="Cambria" w:cs="Cambria"/>
          <w:color w:val="000000"/>
          <w:shd w:val="clear" w:color="auto" w:fill="FFFFFF"/>
        </w:rPr>
        <w:t> </w:t>
      </w:r>
      <w:hyperlink r:id="rId7" w:tooltip="Αριθμός" w:history="1">
        <w:r>
          <w:rPr>
            <w:rStyle w:val="-"/>
            <w:rFonts w:ascii="Cambria" w:hAnsi="Cambria" w:cs="Cambria"/>
            <w:color w:val="000000"/>
            <w:shd w:val="clear" w:color="auto" w:fill="FFFFFF"/>
          </w:rPr>
          <w:t>αριθμούς</w:t>
        </w:r>
      </w:hyperlink>
      <w:r>
        <w:rPr>
          <w:rFonts w:ascii="Cambria" w:hAnsi="Cambria" w:cs="Cambria"/>
          <w:color w:val="000000"/>
          <w:shd w:val="clear" w:color="auto" w:fill="FFFFFF"/>
        </w:rPr>
        <w:t>)</w:t>
      </w:r>
      <w:hyperlink r:id="rId8" w:anchor="cite_note-OED-2" w:history="1"/>
      <w:r>
        <w:rPr>
          <w:rFonts w:ascii="Cambria" w:hAnsi="Cambria" w:cs="Cambria"/>
          <w:color w:val="000000"/>
          <w:shd w:val="clear" w:color="auto" w:fill="FFFFFF"/>
        </w:rPr>
        <w:t xml:space="preserve"> , τη δομή (δηλαδή τα</w:t>
      </w:r>
      <w:r>
        <w:rPr>
          <w:rStyle w:val="apple-converted-space"/>
          <w:rFonts w:ascii="Cambria" w:hAnsi="Cambria" w:cs="Cambria"/>
          <w:color w:val="000000"/>
          <w:shd w:val="clear" w:color="auto" w:fill="FFFFFF"/>
        </w:rPr>
        <w:t> </w:t>
      </w:r>
      <w:hyperlink r:id="rId9" w:tooltip="Γεωμετρικό σχήμα" w:history="1">
        <w:r>
          <w:rPr>
            <w:rStyle w:val="-"/>
            <w:rFonts w:ascii="Cambria" w:hAnsi="Cambria" w:cs="Cambria"/>
            <w:color w:val="000000"/>
            <w:shd w:val="clear" w:color="auto" w:fill="FFFFFF"/>
          </w:rPr>
          <w:t>σχήματα</w:t>
        </w:r>
      </w:hyperlink>
      <w:r>
        <w:rPr>
          <w:rFonts w:ascii="Cambria" w:hAnsi="Cambria" w:cs="Cambria"/>
          <w:color w:val="000000"/>
          <w:shd w:val="clear" w:color="auto" w:fill="FFFFFF"/>
        </w:rPr>
        <w:t>) και τις</w:t>
      </w:r>
      <w:r>
        <w:rPr>
          <w:rStyle w:val="apple-converted-space"/>
          <w:rFonts w:ascii="Cambria" w:hAnsi="Cambria" w:cs="Cambria"/>
          <w:color w:val="000000"/>
          <w:shd w:val="clear" w:color="auto" w:fill="FFFFFF"/>
        </w:rPr>
        <w:t> </w:t>
      </w:r>
      <w:hyperlink r:id="rId10" w:tooltip="Σχέση (δεν έχει γραφτεί ακόμα)" w:history="1">
        <w:r>
          <w:rPr>
            <w:rStyle w:val="-"/>
            <w:rFonts w:ascii="Cambria" w:hAnsi="Cambria" w:cs="Cambria"/>
            <w:color w:val="000000"/>
            <w:shd w:val="clear" w:color="auto" w:fill="FFFFFF"/>
          </w:rPr>
          <w:t>σχέσεις</w:t>
        </w:r>
      </w:hyperlink>
      <w:r>
        <w:rPr>
          <w:rStyle w:val="apple-converted-space"/>
          <w:rFonts w:ascii="Cambria" w:hAnsi="Cambria" w:cs="Cambria"/>
          <w:color w:val="000000"/>
          <w:shd w:val="clear" w:color="auto" w:fill="FFFFFF"/>
        </w:rPr>
        <w:t> </w:t>
      </w:r>
      <w:r>
        <w:rPr>
          <w:rFonts w:ascii="Cambria" w:hAnsi="Cambria" w:cs="Cambria"/>
          <w:color w:val="000000"/>
          <w:shd w:val="clear" w:color="auto" w:fill="FFFFFF"/>
        </w:rPr>
        <w:t>όλων των μετρήσιμων</w:t>
      </w:r>
      <w:r>
        <w:rPr>
          <w:rStyle w:val="apple-converted-space"/>
          <w:rFonts w:ascii="Cambria" w:hAnsi="Cambria" w:cs="Cambria"/>
          <w:color w:val="000000"/>
          <w:shd w:val="clear" w:color="auto" w:fill="FFFFFF"/>
        </w:rPr>
        <w:t> </w:t>
      </w:r>
      <w:hyperlink r:id="rId11" w:tooltip="Αντικείμενο (δεν έχει γραφτεί ακόμα)" w:history="1">
        <w:r>
          <w:rPr>
            <w:rStyle w:val="-"/>
            <w:rFonts w:ascii="Cambria" w:hAnsi="Cambria" w:cs="Cambria"/>
            <w:color w:val="000000"/>
            <w:shd w:val="clear" w:color="auto" w:fill="FFFFFF"/>
          </w:rPr>
          <w:t>αντικειμένων</w:t>
        </w:r>
      </w:hyperlink>
      <w:r>
        <w:rPr>
          <w:rStyle w:val="apple-converted-space"/>
          <w:rFonts w:ascii="Cambria" w:hAnsi="Cambria" w:cs="Cambria"/>
          <w:color w:val="000000"/>
          <w:shd w:val="clear" w:color="auto" w:fill="FFFFFF"/>
        </w:rPr>
        <w:t> </w:t>
      </w:r>
      <w:r>
        <w:rPr>
          <w:rFonts w:ascii="Cambria" w:hAnsi="Cambria" w:cs="Cambria"/>
          <w:color w:val="000000"/>
          <w:shd w:val="clear" w:color="auto" w:fill="FFFFFF"/>
        </w:rPr>
        <w:t xml:space="preserve">της πραγματικότητας και της φαντασίας μας. </w:t>
      </w:r>
      <w:r>
        <w:rPr>
          <w:rFonts w:ascii="Cambria" w:hAnsi="Cambria" w:cs="Cambria"/>
          <w:color w:val="000000"/>
          <w:shd w:val="clear" w:color="auto" w:fill="FFFFFF"/>
        </w:rPr>
        <w:br/>
        <w:t xml:space="preserve">Με το </w:t>
      </w:r>
      <w:r>
        <w:rPr>
          <w:rFonts w:ascii="Cambria" w:hAnsi="Cambria" w:cs="Cambria"/>
          <w:color w:val="000000"/>
          <w:shd w:val="clear" w:color="auto" w:fill="FFFFFF"/>
          <w:lang w:val="en-US"/>
        </w:rPr>
        <w:t>project</w:t>
      </w:r>
      <w:r>
        <w:rPr>
          <w:rFonts w:ascii="Cambria" w:hAnsi="Cambria" w:cs="Cambria"/>
          <w:color w:val="000000"/>
          <w:shd w:val="clear" w:color="auto" w:fill="FFFFFF"/>
        </w:rPr>
        <w:t xml:space="preserve"> ,λοιπόν, αυτό μας δόθηκε η ευκαιρία να ταξιδέψουμε στον κόσμο των μαθηματικών και να κατανοήσουμε πόσο αυτά έχουν συμβάλλει στη βελτίωση της ανθρώπινης ζωής, την καλλιέργεια του πνεύματος και στην ανάπτυξη της τεχνολογίας.</w:t>
      </w:r>
      <w:r>
        <w:rPr>
          <w:rFonts w:ascii="Cambria" w:hAnsi="Cambria" w:cs="Cambria"/>
          <w:color w:val="000000"/>
          <w:shd w:val="clear" w:color="auto" w:fill="FFFFFF"/>
        </w:rPr>
        <w:br/>
      </w:r>
      <w:r>
        <w:rPr>
          <w:rFonts w:ascii="Cambria" w:hAnsi="Cambria" w:cs="Cambria"/>
          <w:color w:val="000000"/>
          <w:shd w:val="clear" w:color="auto" w:fill="FFFFFF"/>
        </w:rPr>
        <w:br/>
        <w:t>Η εργασία μας έχει χωριστεί σε τέσσερεις χρονολογικές περιόδους:</w:t>
      </w:r>
      <w:r>
        <w:rPr>
          <w:rFonts w:ascii="Cambria" w:hAnsi="Cambria" w:cs="Cambria"/>
          <w:color w:val="000000"/>
        </w:rPr>
        <w:br/>
      </w:r>
    </w:p>
    <w:p w:rsidR="007E3355" w:rsidRDefault="007E3355" w:rsidP="007E3355">
      <w:pPr>
        <w:numPr>
          <w:ilvl w:val="0"/>
          <w:numId w:val="1"/>
        </w:numPr>
        <w:ind w:right="-154"/>
        <w:rPr>
          <w:rFonts w:ascii="Cambria" w:hAnsi="Cambria" w:cs="Cambria"/>
          <w:color w:val="000000"/>
        </w:rPr>
      </w:pPr>
      <w:r>
        <w:rPr>
          <w:rFonts w:ascii="Cambria" w:hAnsi="Cambria" w:cs="Cambria"/>
          <w:color w:val="000000"/>
          <w:shd w:val="clear" w:color="auto" w:fill="FFFFFF"/>
        </w:rPr>
        <w:t>Προϊστορικά Μαθηματικά</w:t>
      </w:r>
    </w:p>
    <w:p w:rsidR="007E3355" w:rsidRDefault="007E3355" w:rsidP="007E3355">
      <w:pPr>
        <w:numPr>
          <w:ilvl w:val="0"/>
          <w:numId w:val="1"/>
        </w:numPr>
        <w:ind w:right="-154"/>
        <w:rPr>
          <w:rFonts w:ascii="Cambria" w:hAnsi="Cambria" w:cs="Cambria"/>
          <w:color w:val="000000"/>
        </w:rPr>
      </w:pPr>
      <w:r>
        <w:rPr>
          <w:rFonts w:ascii="Cambria" w:hAnsi="Cambria" w:cs="Cambria"/>
          <w:color w:val="000000"/>
          <w:shd w:val="clear" w:color="auto" w:fill="FFFFFF"/>
        </w:rPr>
        <w:t xml:space="preserve">Χρονική Περίοδος 600 </w:t>
      </w:r>
      <w:proofErr w:type="spellStart"/>
      <w:r>
        <w:rPr>
          <w:rFonts w:ascii="Cambria" w:hAnsi="Cambria" w:cs="Cambria"/>
          <w:color w:val="000000"/>
          <w:shd w:val="clear" w:color="auto" w:fill="FFFFFF"/>
        </w:rPr>
        <w:t>π.Χ</w:t>
      </w:r>
      <w:proofErr w:type="spellEnd"/>
      <w:r>
        <w:rPr>
          <w:rFonts w:ascii="Cambria" w:hAnsi="Cambria" w:cs="Cambria"/>
          <w:color w:val="000000"/>
          <w:shd w:val="clear" w:color="auto" w:fill="FFFFFF"/>
        </w:rPr>
        <w:t xml:space="preserve"> – 529 </w:t>
      </w:r>
      <w:proofErr w:type="spellStart"/>
      <w:r>
        <w:rPr>
          <w:rFonts w:ascii="Cambria" w:hAnsi="Cambria" w:cs="Cambria"/>
          <w:color w:val="000000"/>
          <w:shd w:val="clear" w:color="auto" w:fill="FFFFFF"/>
        </w:rPr>
        <w:t>μ.Χ</w:t>
      </w:r>
      <w:proofErr w:type="spellEnd"/>
      <w:r>
        <w:rPr>
          <w:rFonts w:ascii="Cambria" w:hAnsi="Cambria" w:cs="Cambria"/>
          <w:color w:val="000000"/>
          <w:shd w:val="clear" w:color="auto" w:fill="FFFFFF"/>
        </w:rPr>
        <w:t xml:space="preserve"> ( Μαθηματικά Ελλήνων):</w:t>
      </w:r>
    </w:p>
    <w:p w:rsidR="007E3355" w:rsidRDefault="007E3355" w:rsidP="007E3355">
      <w:pPr>
        <w:numPr>
          <w:ilvl w:val="0"/>
          <w:numId w:val="1"/>
        </w:numPr>
        <w:ind w:right="-154"/>
        <w:rPr>
          <w:rFonts w:ascii="Cambria" w:hAnsi="Cambria" w:cs="Cambria"/>
          <w:color w:val="000000"/>
        </w:rPr>
      </w:pPr>
      <w:r>
        <w:rPr>
          <w:rFonts w:ascii="Cambria" w:hAnsi="Cambria" w:cs="Cambria"/>
          <w:color w:val="000000"/>
        </w:rPr>
        <w:t xml:space="preserve">Χρονική Περίοδος 529 μ.Χ-1700 </w:t>
      </w:r>
      <w:proofErr w:type="spellStart"/>
      <w:r>
        <w:rPr>
          <w:rFonts w:ascii="Cambria" w:hAnsi="Cambria" w:cs="Cambria"/>
          <w:color w:val="000000"/>
        </w:rPr>
        <w:t>μ.Χ</w:t>
      </w:r>
      <w:proofErr w:type="spellEnd"/>
      <w:r>
        <w:rPr>
          <w:rFonts w:ascii="Cambria" w:hAnsi="Cambria" w:cs="Cambria"/>
          <w:color w:val="000000"/>
        </w:rPr>
        <w:t xml:space="preserve"> ( «Νεκρή» Περίοδος Μαθηματικών):</w:t>
      </w:r>
    </w:p>
    <w:p w:rsidR="007E3355" w:rsidRDefault="007E3355" w:rsidP="007E3355">
      <w:pPr>
        <w:numPr>
          <w:ilvl w:val="0"/>
          <w:numId w:val="1"/>
        </w:numPr>
        <w:ind w:right="-154"/>
        <w:rPr>
          <w:rFonts w:ascii="Cambria" w:hAnsi="Cambria" w:cs="Cambria"/>
          <w:color w:val="000000"/>
        </w:rPr>
      </w:pPr>
      <w:r>
        <w:rPr>
          <w:rFonts w:ascii="Cambria" w:hAnsi="Cambria" w:cs="Cambria"/>
          <w:color w:val="000000"/>
        </w:rPr>
        <w:t xml:space="preserve">Χρονική Περίοδος 1700 </w:t>
      </w:r>
      <w:proofErr w:type="spellStart"/>
      <w:r>
        <w:rPr>
          <w:rFonts w:ascii="Cambria" w:hAnsi="Cambria" w:cs="Cambria"/>
          <w:color w:val="000000"/>
        </w:rPr>
        <w:t>μ.Χ</w:t>
      </w:r>
      <w:proofErr w:type="spellEnd"/>
      <w:r>
        <w:rPr>
          <w:rFonts w:ascii="Cambria" w:hAnsi="Cambria" w:cs="Cambria"/>
          <w:color w:val="000000"/>
        </w:rPr>
        <w:t xml:space="preserve"> έως σήμερα (18</w:t>
      </w:r>
      <w:r>
        <w:rPr>
          <w:rFonts w:ascii="Cambria" w:hAnsi="Cambria" w:cs="Cambria"/>
          <w:color w:val="000000"/>
          <w:vertAlign w:val="superscript"/>
        </w:rPr>
        <w:t>ος</w:t>
      </w:r>
      <w:r>
        <w:rPr>
          <w:rFonts w:ascii="Cambria" w:hAnsi="Cambria" w:cs="Cambria"/>
          <w:color w:val="000000"/>
        </w:rPr>
        <w:t xml:space="preserve"> αι. </w:t>
      </w:r>
      <w:r>
        <w:rPr>
          <w:rFonts w:ascii="Cambria" w:hAnsi="Cambria" w:cs="Cambria"/>
          <w:color w:val="000000"/>
        </w:rPr>
        <w:sym w:font="Wingdings" w:char="F0E0"/>
      </w:r>
      <w:r>
        <w:rPr>
          <w:rFonts w:ascii="Cambria" w:hAnsi="Cambria" w:cs="Cambria"/>
          <w:color w:val="000000"/>
        </w:rPr>
        <w:t xml:space="preserve"> «Χρυσός» αιώνας):</w:t>
      </w:r>
      <w:r>
        <w:rPr>
          <w:rFonts w:ascii="Cambria" w:hAnsi="Cambria" w:cs="Cambria"/>
          <w:color w:val="000000"/>
        </w:rPr>
        <w:br/>
      </w:r>
      <w:r>
        <w:rPr>
          <w:rFonts w:ascii="Cambria" w:hAnsi="Cambria" w:cs="Cambria"/>
          <w:color w:val="000000"/>
        </w:rPr>
        <w:br/>
      </w:r>
    </w:p>
    <w:p w:rsidR="007E3355" w:rsidRDefault="007E3355" w:rsidP="007E3355">
      <w:pPr>
        <w:ind w:left="360" w:right="-154"/>
        <w:rPr>
          <w:rFonts w:ascii="Cambria" w:hAnsi="Cambria" w:cs="Cambria"/>
          <w:color w:val="00FFFF"/>
          <w:shd w:val="clear" w:color="auto" w:fill="FFFFFF"/>
        </w:rPr>
      </w:pPr>
      <w:r>
        <w:rPr>
          <w:rFonts w:ascii="Cambria" w:hAnsi="Cambria" w:cs="Cambria"/>
          <w:color w:val="000000"/>
        </w:rPr>
        <w:t xml:space="preserve"> </w:t>
      </w:r>
      <w:r>
        <w:rPr>
          <w:rFonts w:ascii="Cambria" w:hAnsi="Cambria" w:cs="Cambria"/>
          <w:color w:val="000000"/>
        </w:rPr>
        <w:br/>
      </w:r>
      <w:r>
        <w:rPr>
          <w:rFonts w:ascii="Cambria" w:hAnsi="Cambria" w:cs="Cambria"/>
          <w:color w:val="00FFFF"/>
          <w:sz w:val="32"/>
          <w:szCs w:val="32"/>
          <w:shd w:val="clear" w:color="auto" w:fill="FFFFFF"/>
        </w:rPr>
        <w:t>Προϊστορικά Μαθηματικά:</w:t>
      </w:r>
    </w:p>
    <w:p w:rsidR="007E3355" w:rsidRDefault="007E3355" w:rsidP="007E3355">
      <w:pPr>
        <w:ind w:right="-154"/>
        <w:rPr>
          <w:rFonts w:ascii="Cambria" w:hAnsi="Cambria" w:cs="Cambria"/>
          <w:color w:val="00FFFF"/>
          <w:shd w:val="clear" w:color="auto" w:fill="FFFFFF"/>
        </w:rPr>
      </w:pPr>
    </w:p>
    <w:p w:rsidR="007E3355" w:rsidRDefault="007E3355" w:rsidP="007E3355">
      <w:pPr>
        <w:numPr>
          <w:ilvl w:val="0"/>
          <w:numId w:val="2"/>
        </w:numPr>
        <w:ind w:right="-154"/>
        <w:rPr>
          <w:rFonts w:ascii="Cambria" w:hAnsi="Cambria" w:cs="Cambria"/>
          <w:color w:val="000000"/>
        </w:rPr>
      </w:pPr>
      <w:r>
        <w:rPr>
          <w:rFonts w:ascii="Cambria" w:hAnsi="Cambria" w:cs="Cambria"/>
          <w:color w:val="000000"/>
        </w:rPr>
        <w:t>Μαθηματικά Αιγυπτίων:</w:t>
      </w:r>
      <w:r>
        <w:rPr>
          <w:rFonts w:ascii="Cambria" w:hAnsi="Cambria" w:cs="Cambria"/>
          <w:color w:val="000000"/>
        </w:rPr>
        <w:br/>
      </w:r>
    </w:p>
    <w:p w:rsidR="007E3355" w:rsidRDefault="007E3355" w:rsidP="007E3355">
      <w:pPr>
        <w:numPr>
          <w:ilvl w:val="0"/>
          <w:numId w:val="3"/>
        </w:numPr>
        <w:ind w:right="-154"/>
        <w:rPr>
          <w:rFonts w:ascii="Cambria" w:hAnsi="Cambria" w:cs="Cambria"/>
          <w:color w:val="000000"/>
        </w:rPr>
      </w:pPr>
      <w:r>
        <w:rPr>
          <w:rFonts w:ascii="Cambria" w:hAnsi="Cambria" w:cs="Cambria"/>
          <w:color w:val="000000"/>
          <w:u w:val="single"/>
        </w:rPr>
        <w:t>Πρόσθεση:</w:t>
      </w:r>
      <w:r>
        <w:rPr>
          <w:rFonts w:ascii="Cambria" w:hAnsi="Cambria" w:cs="Cambria"/>
          <w:color w:val="000000"/>
        </w:rPr>
        <w:br/>
      </w:r>
    </w:p>
    <w:p w:rsidR="007E3355" w:rsidRDefault="007E3355" w:rsidP="007E3355">
      <w:pPr>
        <w:ind w:left="1440" w:right="-154"/>
        <w:rPr>
          <w:rFonts w:ascii="Cambria" w:hAnsi="Cambria" w:cs="Cambria"/>
          <w:color w:val="000000"/>
        </w:rPr>
      </w:pPr>
      <w:r>
        <w:rPr>
          <w:rFonts w:ascii="Cambria" w:hAnsi="Cambria" w:cs="Cambria"/>
          <w:color w:val="000000"/>
        </w:rPr>
        <w:t xml:space="preserve">Οι Αιγύπτιοι χρησιμοποιούσαν το δεκαδικό </w:t>
      </w:r>
      <w:proofErr w:type="spellStart"/>
      <w:r>
        <w:rPr>
          <w:rFonts w:ascii="Cambria" w:hAnsi="Cambria" w:cs="Cambria"/>
          <w:color w:val="000000"/>
        </w:rPr>
        <w:t>σύστηµα</w:t>
      </w:r>
      <w:proofErr w:type="spellEnd"/>
      <w:r>
        <w:rPr>
          <w:rFonts w:ascii="Cambria" w:hAnsi="Cambria" w:cs="Cambria"/>
          <w:color w:val="000000"/>
        </w:rPr>
        <w:t xml:space="preserve"> </w:t>
      </w:r>
      <w:proofErr w:type="spellStart"/>
      <w:r>
        <w:rPr>
          <w:rFonts w:ascii="Cambria" w:hAnsi="Cambria" w:cs="Cambria"/>
          <w:color w:val="000000"/>
        </w:rPr>
        <w:t>αρίθµησης</w:t>
      </w:r>
      <w:proofErr w:type="spellEnd"/>
      <w:r>
        <w:rPr>
          <w:rFonts w:ascii="Cambria" w:hAnsi="Cambria" w:cs="Cambria"/>
          <w:color w:val="000000"/>
        </w:rPr>
        <w:t xml:space="preserve"> όταν εργάζονταν µε ιερογλυφικά σύμβολα. Η πρόσθεση γινόταν µε  τον εξής απλό τρόπο: αντικαθιστούσαν κάθε δέκα </w:t>
      </w:r>
      <w:proofErr w:type="spellStart"/>
      <w:r>
        <w:rPr>
          <w:rFonts w:ascii="Cambria" w:hAnsi="Cambria" w:cs="Cambria"/>
          <w:color w:val="000000"/>
        </w:rPr>
        <w:t>σύµβολα</w:t>
      </w:r>
      <w:proofErr w:type="spellEnd"/>
      <w:r>
        <w:rPr>
          <w:rFonts w:ascii="Cambria" w:hAnsi="Cambria" w:cs="Cambria"/>
          <w:color w:val="000000"/>
        </w:rPr>
        <w:t xml:space="preserve"> µ</w:t>
      </w:r>
      <w:proofErr w:type="spellStart"/>
      <w:r>
        <w:rPr>
          <w:rFonts w:ascii="Cambria" w:hAnsi="Cambria" w:cs="Cambria"/>
          <w:color w:val="000000"/>
        </w:rPr>
        <w:t>ιας</w:t>
      </w:r>
      <w:proofErr w:type="spellEnd"/>
      <w:r>
        <w:rPr>
          <w:rFonts w:ascii="Cambria" w:hAnsi="Cambria" w:cs="Cambria"/>
          <w:color w:val="000000"/>
        </w:rPr>
        <w:t xml:space="preserve">  τάξης µε ένα </w:t>
      </w:r>
      <w:proofErr w:type="spellStart"/>
      <w:r>
        <w:rPr>
          <w:rFonts w:ascii="Cambria" w:hAnsi="Cambria" w:cs="Cambria"/>
          <w:color w:val="000000"/>
        </w:rPr>
        <w:t>σύµβολο</w:t>
      </w:r>
      <w:proofErr w:type="spellEnd"/>
      <w:r>
        <w:rPr>
          <w:rFonts w:ascii="Cambria" w:hAnsi="Cambria" w:cs="Cambria"/>
          <w:color w:val="000000"/>
        </w:rPr>
        <w:t xml:space="preserve"> ανώτερης τάξης.</w:t>
      </w:r>
      <w:r>
        <w:rPr>
          <w:rFonts w:ascii="Cambria" w:hAnsi="Cambria" w:cs="Cambria"/>
          <w:color w:val="000000"/>
        </w:rPr>
        <w:br/>
      </w: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Αφαίρεση:</w:t>
      </w:r>
      <w:r>
        <w:rPr>
          <w:rFonts w:ascii="Cambria" w:hAnsi="Cambria" w:cs="Cambria"/>
          <w:color w:val="000000"/>
          <w:u w:val="single"/>
        </w:rPr>
        <w:br/>
      </w:r>
    </w:p>
    <w:p w:rsidR="007E3355" w:rsidRDefault="007E3355" w:rsidP="007E3355">
      <w:pPr>
        <w:ind w:left="1440" w:right="-154"/>
        <w:rPr>
          <w:rFonts w:ascii="Cambria" w:hAnsi="Cambria" w:cs="Cambria"/>
          <w:color w:val="000000"/>
        </w:rPr>
      </w:pPr>
      <w:r>
        <w:rPr>
          <w:rFonts w:ascii="Cambria" w:hAnsi="Cambria" w:cs="Cambria"/>
          <w:color w:val="000000"/>
        </w:rPr>
        <w:t xml:space="preserve">Την αφαίρεση την αντιμετώπιζαν ως αντίθετη πράξη της πρόσθεσης. </w:t>
      </w:r>
      <w:r>
        <w:rPr>
          <w:rFonts w:ascii="Cambria" w:hAnsi="Cambria" w:cs="Cambria"/>
          <w:color w:val="000000"/>
        </w:rPr>
        <w:br/>
      </w: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Πολλαπλασιασμός:</w:t>
      </w:r>
    </w:p>
    <w:p w:rsidR="007E3355" w:rsidRDefault="007E3355" w:rsidP="007E3355">
      <w:pPr>
        <w:ind w:left="1440" w:right="-154"/>
        <w:rPr>
          <w:rFonts w:ascii="Cambria" w:hAnsi="Cambria" w:cs="Cambria"/>
          <w:color w:val="000000"/>
          <w:u w:val="single"/>
        </w:rPr>
      </w:pPr>
    </w:p>
    <w:p w:rsidR="007E3355" w:rsidRDefault="007E3355" w:rsidP="007E3355">
      <w:pPr>
        <w:ind w:left="1440" w:right="-154"/>
        <w:rPr>
          <w:rFonts w:ascii="Cambria" w:hAnsi="Cambria" w:cs="Cambria"/>
          <w:color w:val="000000"/>
        </w:rPr>
      </w:pPr>
      <w:r>
        <w:rPr>
          <w:rFonts w:ascii="Cambria" w:hAnsi="Cambria" w:cs="Cambria"/>
          <w:color w:val="000000"/>
        </w:rPr>
        <w:t xml:space="preserve">Ο </w:t>
      </w:r>
      <w:proofErr w:type="spellStart"/>
      <w:r>
        <w:rPr>
          <w:rFonts w:ascii="Cambria" w:hAnsi="Cambria" w:cs="Cambria"/>
          <w:color w:val="000000"/>
        </w:rPr>
        <w:t>πολλαπλασιασµός</w:t>
      </w:r>
      <w:proofErr w:type="spellEnd"/>
      <w:r>
        <w:rPr>
          <w:rFonts w:ascii="Cambria" w:hAnsi="Cambria" w:cs="Cambria"/>
          <w:color w:val="000000"/>
        </w:rPr>
        <w:t xml:space="preserve"> γινόταν µε τη µ</w:t>
      </w:r>
      <w:proofErr w:type="spellStart"/>
      <w:r>
        <w:rPr>
          <w:rFonts w:ascii="Cambria" w:hAnsi="Cambria" w:cs="Cambria"/>
          <w:color w:val="000000"/>
        </w:rPr>
        <w:t>έθοδο</w:t>
      </w:r>
      <w:proofErr w:type="spellEnd"/>
      <w:r>
        <w:rPr>
          <w:rFonts w:ascii="Cambria" w:hAnsi="Cambria" w:cs="Cambria"/>
          <w:color w:val="000000"/>
        </w:rPr>
        <w:t xml:space="preserve"> του </w:t>
      </w:r>
      <w:proofErr w:type="spellStart"/>
      <w:r>
        <w:rPr>
          <w:rFonts w:ascii="Cambria" w:hAnsi="Cambria" w:cs="Cambria"/>
          <w:color w:val="000000"/>
        </w:rPr>
        <w:t>διπλασιασµού</w:t>
      </w:r>
      <w:proofErr w:type="spellEnd"/>
      <w:r>
        <w:rPr>
          <w:rFonts w:ascii="Cambria" w:hAnsi="Cambria" w:cs="Cambria"/>
          <w:color w:val="000000"/>
        </w:rPr>
        <w:t xml:space="preserve"> και της πρόσθεσης. Όταν ήθελαν να υπολογίσουν ένα </w:t>
      </w:r>
      <w:proofErr w:type="spellStart"/>
      <w:r>
        <w:rPr>
          <w:rFonts w:ascii="Cambria" w:hAnsi="Cambria" w:cs="Cambria"/>
          <w:color w:val="000000"/>
        </w:rPr>
        <w:t>γινόµενο</w:t>
      </w:r>
      <w:proofErr w:type="spellEnd"/>
      <w:r>
        <w:rPr>
          <w:rFonts w:ascii="Cambria" w:hAnsi="Cambria" w:cs="Cambria"/>
          <w:color w:val="000000"/>
        </w:rPr>
        <w:t xml:space="preserve"> αποφάσιζαν πρώτα ποιος θα είναι ο πολλαπλασιαστής και ποιος ο πολλαπλασιαστέος. </w:t>
      </w:r>
    </w:p>
    <w:p w:rsidR="007E3355" w:rsidRDefault="007E3355" w:rsidP="007E3355">
      <w:pPr>
        <w:ind w:left="1440" w:right="-154"/>
        <w:rPr>
          <w:rFonts w:ascii="Cambria" w:hAnsi="Cambria" w:cs="Cambria"/>
          <w:color w:val="000000"/>
        </w:rPr>
      </w:pPr>
    </w:p>
    <w:p w:rsidR="007E3355" w:rsidRPr="00005CFF" w:rsidRDefault="007E3355" w:rsidP="007E3355">
      <w:pPr>
        <w:ind w:left="1440" w:right="-154"/>
        <w:rPr>
          <w:rFonts w:ascii="Cambria" w:hAnsi="Cambria" w:cs="Cambria"/>
          <w:color w:val="000000"/>
          <w:u w:val="single"/>
        </w:rPr>
      </w:pP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lastRenderedPageBreak/>
        <w:t>Διαίρεση:</w:t>
      </w: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r>
        <w:rPr>
          <w:rFonts w:ascii="Cambria" w:hAnsi="Cambria" w:cs="Cambria"/>
          <w:color w:val="000000"/>
        </w:rPr>
        <w:t xml:space="preserve">Οι Αιγύπτιοι τη διαίρεση την </w:t>
      </w:r>
      <w:proofErr w:type="spellStart"/>
      <w:r>
        <w:rPr>
          <w:rFonts w:ascii="Cambria" w:hAnsi="Cambria" w:cs="Cambria"/>
          <w:color w:val="000000"/>
        </w:rPr>
        <w:t>αντιµετώπιζαν</w:t>
      </w:r>
      <w:proofErr w:type="spellEnd"/>
      <w:r>
        <w:rPr>
          <w:rFonts w:ascii="Cambria" w:hAnsi="Cambria" w:cs="Cambria"/>
          <w:color w:val="000000"/>
        </w:rPr>
        <w:t xml:space="preserve"> ως αντίθετη πράξη του </w:t>
      </w:r>
      <w:proofErr w:type="spellStart"/>
      <w:r>
        <w:rPr>
          <w:rFonts w:ascii="Cambria" w:hAnsi="Cambria" w:cs="Cambria"/>
          <w:color w:val="000000"/>
        </w:rPr>
        <w:t>πολλαπλασιασµού</w:t>
      </w:r>
      <w:proofErr w:type="spellEnd"/>
      <w:r>
        <w:rPr>
          <w:rFonts w:ascii="Cambria" w:hAnsi="Cambria" w:cs="Cambria"/>
          <w:color w:val="000000"/>
        </w:rPr>
        <w:t>.</w:t>
      </w:r>
      <w:r>
        <w:rPr>
          <w:rFonts w:ascii="Cambria" w:hAnsi="Cambria" w:cs="Cambria"/>
          <w:color w:val="000000"/>
        </w:rPr>
        <w:br/>
      </w:r>
    </w:p>
    <w:p w:rsidR="007E3355" w:rsidRDefault="007E3355" w:rsidP="007E3355">
      <w:pPr>
        <w:numPr>
          <w:ilvl w:val="0"/>
          <w:numId w:val="2"/>
        </w:numPr>
        <w:ind w:right="-154"/>
        <w:rPr>
          <w:rFonts w:ascii="Cambria" w:hAnsi="Cambria" w:cs="Cambria"/>
          <w:color w:val="000000"/>
          <w:u w:val="single"/>
        </w:rPr>
      </w:pPr>
      <w:r w:rsidRPr="005337BF">
        <w:rPr>
          <w:rFonts w:ascii="Cambria" w:hAnsi="Cambria" w:cs="Cambria"/>
          <w:color w:val="000000"/>
        </w:rPr>
        <w:t>Μαθηματικά Βαβυλωνίων:</w:t>
      </w:r>
      <w:r>
        <w:rPr>
          <w:rFonts w:ascii="Cambria" w:hAnsi="Cambria" w:cs="Cambria"/>
          <w:color w:val="000000"/>
        </w:rPr>
        <w:br/>
      </w:r>
      <w:r>
        <w:rPr>
          <w:rFonts w:ascii="Cambria" w:hAnsi="Cambria" w:cs="Cambria"/>
          <w:color w:val="000000"/>
        </w:rPr>
        <w:br/>
        <w:t xml:space="preserve"> Οι γνώσεις μας για τα Βαβυλωνιακά </w:t>
      </w:r>
      <w:proofErr w:type="spellStart"/>
      <w:r>
        <w:rPr>
          <w:rFonts w:ascii="Cambria" w:hAnsi="Cambria" w:cs="Cambria"/>
          <w:color w:val="000000"/>
        </w:rPr>
        <w:t>μαθηματικά,γραμμένες</w:t>
      </w:r>
      <w:proofErr w:type="spellEnd"/>
      <w:r>
        <w:rPr>
          <w:rFonts w:ascii="Cambria" w:hAnsi="Cambria" w:cs="Cambria"/>
          <w:color w:val="000000"/>
        </w:rPr>
        <w:t xml:space="preserve"> στη σφηνοειδή γραφή προέρχονται από περισσότερες από 400 πήλινες πλάκες οι οποίες ήρθαν στο φως από το 1850.</w:t>
      </w:r>
      <w:r>
        <w:rPr>
          <w:rFonts w:ascii="Cambria" w:hAnsi="Cambria" w:cs="Cambria"/>
          <w:color w:val="000000"/>
        </w:rPr>
        <w:br/>
        <w:t xml:space="preserve">  Οι Βαβυλώνιοι είχαν ένα </w:t>
      </w:r>
      <w:proofErr w:type="spellStart"/>
      <w:r>
        <w:rPr>
          <w:rFonts w:ascii="Cambria" w:hAnsi="Cambria" w:cs="Cambria"/>
          <w:color w:val="000000"/>
        </w:rPr>
        <w:t>αναπτυγµένο</w:t>
      </w:r>
      <w:proofErr w:type="spellEnd"/>
      <w:r>
        <w:rPr>
          <w:rFonts w:ascii="Cambria" w:hAnsi="Cambria" w:cs="Cambria"/>
          <w:color w:val="000000"/>
        </w:rPr>
        <w:t xml:space="preserve"> </w:t>
      </w:r>
      <w:proofErr w:type="spellStart"/>
      <w:r>
        <w:rPr>
          <w:rFonts w:ascii="Cambria" w:hAnsi="Cambria" w:cs="Cambria"/>
          <w:color w:val="000000"/>
        </w:rPr>
        <w:t>αριθµητικό</w:t>
      </w:r>
      <w:proofErr w:type="spellEnd"/>
      <w:r>
        <w:rPr>
          <w:rFonts w:ascii="Cambria" w:hAnsi="Cambria" w:cs="Cambria"/>
          <w:color w:val="000000"/>
        </w:rPr>
        <w:t xml:space="preserve"> </w:t>
      </w:r>
      <w:proofErr w:type="spellStart"/>
      <w:r>
        <w:rPr>
          <w:rFonts w:ascii="Cambria" w:hAnsi="Cambria" w:cs="Cambria"/>
          <w:color w:val="000000"/>
        </w:rPr>
        <w:t>σύστηµα</w:t>
      </w:r>
      <w:proofErr w:type="spellEnd"/>
      <w:r>
        <w:rPr>
          <w:rFonts w:ascii="Cambria" w:hAnsi="Cambria" w:cs="Cambria"/>
          <w:color w:val="000000"/>
        </w:rPr>
        <w:t xml:space="preserve"> το </w:t>
      </w:r>
      <w:proofErr w:type="spellStart"/>
      <w:r>
        <w:rPr>
          <w:rFonts w:ascii="Cambria" w:hAnsi="Cambria" w:cs="Cambria"/>
          <w:color w:val="000000"/>
        </w:rPr>
        <w:t>εξηνταδικό</w:t>
      </w:r>
      <w:proofErr w:type="spellEnd"/>
      <w:r>
        <w:rPr>
          <w:rFonts w:ascii="Cambria" w:hAnsi="Cambria" w:cs="Cambria"/>
          <w:color w:val="000000"/>
        </w:rPr>
        <w:t xml:space="preserve"> ( βάση το 60 ).Στο Βαβυλωνιακό </w:t>
      </w:r>
      <w:proofErr w:type="spellStart"/>
      <w:r>
        <w:rPr>
          <w:rFonts w:ascii="Cambria" w:hAnsi="Cambria" w:cs="Cambria"/>
          <w:color w:val="000000"/>
        </w:rPr>
        <w:t>σύστηµα</w:t>
      </w:r>
      <w:proofErr w:type="spellEnd"/>
      <w:r>
        <w:rPr>
          <w:rFonts w:ascii="Cambria" w:hAnsi="Cambria" w:cs="Cambria"/>
          <w:color w:val="000000"/>
        </w:rPr>
        <w:t xml:space="preserve"> </w:t>
      </w:r>
      <w:proofErr w:type="spellStart"/>
      <w:r>
        <w:rPr>
          <w:rFonts w:ascii="Cambria" w:hAnsi="Cambria" w:cs="Cambria"/>
          <w:color w:val="000000"/>
        </w:rPr>
        <w:t>αρίθµησης</w:t>
      </w:r>
      <w:proofErr w:type="spellEnd"/>
      <w:r>
        <w:rPr>
          <w:rFonts w:ascii="Cambria" w:hAnsi="Cambria" w:cs="Cambria"/>
          <w:color w:val="000000"/>
        </w:rPr>
        <w:t xml:space="preserve"> υπάρχουν δύο µόνο </w:t>
      </w:r>
      <w:proofErr w:type="spellStart"/>
      <w:r>
        <w:rPr>
          <w:rFonts w:ascii="Cambria" w:hAnsi="Cambria" w:cs="Cambria"/>
          <w:color w:val="000000"/>
        </w:rPr>
        <w:t>σύµβολα</w:t>
      </w:r>
      <w:proofErr w:type="spellEnd"/>
      <w:r>
        <w:rPr>
          <w:rFonts w:ascii="Cambria" w:hAnsi="Cambria" w:cs="Cambria"/>
          <w:color w:val="000000"/>
        </w:rPr>
        <w:t xml:space="preserve">. Τα </w:t>
      </w:r>
      <w:proofErr w:type="spellStart"/>
      <w:r>
        <w:rPr>
          <w:rFonts w:ascii="Cambria" w:hAnsi="Cambria" w:cs="Cambria"/>
          <w:color w:val="000000"/>
        </w:rPr>
        <w:t>σύµβολα</w:t>
      </w:r>
      <w:proofErr w:type="spellEnd"/>
      <w:r>
        <w:rPr>
          <w:rFonts w:ascii="Cambria" w:hAnsi="Cambria" w:cs="Cambria"/>
          <w:color w:val="000000"/>
        </w:rPr>
        <w:t xml:space="preserve"> αυτά είναι η σφήνα για τις µ</w:t>
      </w:r>
      <w:proofErr w:type="spellStart"/>
      <w:r>
        <w:rPr>
          <w:rFonts w:ascii="Cambria" w:hAnsi="Cambria" w:cs="Cambria"/>
          <w:color w:val="000000"/>
        </w:rPr>
        <w:t>ονάδες</w:t>
      </w:r>
      <w:proofErr w:type="spellEnd"/>
      <w:r>
        <w:rPr>
          <w:rFonts w:ascii="Cambria" w:hAnsi="Cambria" w:cs="Cambria"/>
          <w:color w:val="000000"/>
        </w:rPr>
        <w:t xml:space="preserve"> και η γωνία για τις δεκάδες. Τα </w:t>
      </w:r>
      <w:proofErr w:type="spellStart"/>
      <w:r>
        <w:rPr>
          <w:rFonts w:ascii="Cambria" w:hAnsi="Cambria" w:cs="Cambria"/>
          <w:color w:val="000000"/>
        </w:rPr>
        <w:t>σηµεία</w:t>
      </w:r>
      <w:proofErr w:type="spellEnd"/>
      <w:r>
        <w:rPr>
          <w:rFonts w:ascii="Cambria" w:hAnsi="Cambria" w:cs="Cambria"/>
          <w:color w:val="000000"/>
        </w:rPr>
        <w:t xml:space="preserve"> του </w:t>
      </w:r>
      <w:proofErr w:type="spellStart"/>
      <w:r>
        <w:rPr>
          <w:rFonts w:ascii="Cambria" w:hAnsi="Cambria" w:cs="Cambria"/>
          <w:color w:val="000000"/>
        </w:rPr>
        <w:t>συστήµατος</w:t>
      </w:r>
      <w:proofErr w:type="spellEnd"/>
      <w:r>
        <w:rPr>
          <w:rFonts w:ascii="Cambria" w:hAnsi="Cambria" w:cs="Cambria"/>
          <w:color w:val="000000"/>
        </w:rPr>
        <w:t xml:space="preserve"> είναι 59.Αντιστοιχούν στους </w:t>
      </w:r>
      <w:proofErr w:type="spellStart"/>
      <w:r>
        <w:rPr>
          <w:rFonts w:ascii="Cambria" w:hAnsi="Cambria" w:cs="Cambria"/>
          <w:color w:val="000000"/>
        </w:rPr>
        <w:t>αριθµούς</w:t>
      </w:r>
      <w:proofErr w:type="spellEnd"/>
      <w:r>
        <w:rPr>
          <w:rFonts w:ascii="Cambria" w:hAnsi="Cambria" w:cs="Cambria"/>
          <w:color w:val="000000"/>
        </w:rPr>
        <w:t xml:space="preserve"> 1 έως 59 οι οποίοι γράφονται µε επαναληπτικό τρόπο. Βασικό </w:t>
      </w:r>
      <w:proofErr w:type="spellStart"/>
      <w:r>
        <w:rPr>
          <w:rFonts w:ascii="Cambria" w:hAnsi="Cambria" w:cs="Cambria"/>
          <w:color w:val="000000"/>
        </w:rPr>
        <w:t>μειόνεκτημα</w:t>
      </w:r>
      <w:proofErr w:type="spellEnd"/>
      <w:r>
        <w:rPr>
          <w:rFonts w:ascii="Cambria" w:hAnsi="Cambria" w:cs="Cambria"/>
          <w:color w:val="000000"/>
        </w:rPr>
        <w:t xml:space="preserve"> είναι η έλλειψη ειδικού συμβόλου για το 0 &amp; βασικό πλεονέκτημα είναι ότι μπορούν να γραφούν αρκετά μεγάλοι αριθμοί με τη χρήση λίγων μόνων συμβόλων.</w:t>
      </w:r>
      <w:r>
        <w:rPr>
          <w:rFonts w:ascii="Cambria" w:hAnsi="Cambria" w:cs="Cambria"/>
          <w:color w:val="000000"/>
        </w:rPr>
        <w:br/>
      </w:r>
      <w:r>
        <w:rPr>
          <w:rFonts w:ascii="Cambria" w:hAnsi="Cambria" w:cs="Cambria"/>
          <w:color w:val="000000"/>
        </w:rPr>
        <w:br/>
        <w:t xml:space="preserve">Η τεχνική των πράξεων στο βαβυλωνιακό </w:t>
      </w:r>
      <w:proofErr w:type="spellStart"/>
      <w:r>
        <w:rPr>
          <w:rFonts w:ascii="Cambria" w:hAnsi="Cambria" w:cs="Cambria"/>
          <w:color w:val="000000"/>
        </w:rPr>
        <w:t>σύστηµα</w:t>
      </w:r>
      <w:proofErr w:type="spellEnd"/>
      <w:r>
        <w:rPr>
          <w:rFonts w:ascii="Cambria" w:hAnsi="Cambria" w:cs="Cambria"/>
          <w:color w:val="000000"/>
        </w:rPr>
        <w:t xml:space="preserve"> δεν διαφέρει στην ουσία από την τεχνική που </w:t>
      </w:r>
      <w:proofErr w:type="spellStart"/>
      <w:r>
        <w:rPr>
          <w:rFonts w:ascii="Cambria" w:hAnsi="Cambria" w:cs="Cambria"/>
          <w:color w:val="000000"/>
        </w:rPr>
        <w:t>ακολουθούµε</w:t>
      </w:r>
      <w:proofErr w:type="spellEnd"/>
      <w:r>
        <w:rPr>
          <w:rFonts w:ascii="Cambria" w:hAnsi="Cambria" w:cs="Cambria"/>
          <w:color w:val="000000"/>
        </w:rPr>
        <w:t xml:space="preserve"> στο δεκαδικό </w:t>
      </w:r>
      <w:proofErr w:type="spellStart"/>
      <w:r>
        <w:rPr>
          <w:rFonts w:ascii="Cambria" w:hAnsi="Cambria" w:cs="Cambria"/>
          <w:color w:val="000000"/>
        </w:rPr>
        <w:t>αριθµητικό</w:t>
      </w:r>
      <w:proofErr w:type="spellEnd"/>
      <w:r>
        <w:rPr>
          <w:rFonts w:ascii="Cambria" w:hAnsi="Cambria" w:cs="Cambria"/>
          <w:color w:val="000000"/>
        </w:rPr>
        <w:t xml:space="preserve"> </w:t>
      </w:r>
      <w:proofErr w:type="spellStart"/>
      <w:r>
        <w:rPr>
          <w:rFonts w:ascii="Cambria" w:hAnsi="Cambria" w:cs="Cambria"/>
          <w:color w:val="000000"/>
        </w:rPr>
        <w:t>σύστηµα</w:t>
      </w:r>
      <w:proofErr w:type="spellEnd"/>
      <w:r>
        <w:rPr>
          <w:rFonts w:ascii="Cambria" w:hAnsi="Cambria" w:cs="Cambria"/>
          <w:color w:val="000000"/>
        </w:rPr>
        <w:t>.</w:t>
      </w:r>
      <w:r>
        <w:rPr>
          <w:rFonts w:ascii="Cambria" w:hAnsi="Cambria" w:cs="Cambria"/>
          <w:color w:val="000000"/>
        </w:rPr>
        <w:br/>
      </w: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Πρόσθεση-Αφαίρεση</w:t>
      </w:r>
      <w:r>
        <w:rPr>
          <w:rFonts w:ascii="Cambria" w:hAnsi="Cambria" w:cs="Cambria"/>
          <w:color w:val="000000"/>
        </w:rPr>
        <w:t>:</w:t>
      </w:r>
    </w:p>
    <w:p w:rsidR="007E3355" w:rsidRDefault="007E3355" w:rsidP="007E3355">
      <w:pPr>
        <w:ind w:left="1440" w:right="-154"/>
        <w:rPr>
          <w:rFonts w:ascii="Cambria" w:hAnsi="Cambria" w:cs="Cambria"/>
          <w:color w:val="000000"/>
        </w:rPr>
      </w:pPr>
      <w:r>
        <w:rPr>
          <w:rFonts w:ascii="Cambria" w:hAnsi="Cambria" w:cs="Cambria"/>
          <w:color w:val="000000"/>
        </w:rPr>
        <w:br/>
        <w:t xml:space="preserve">Οι Βαβυλώνιοι εκτελούν την πρόσθεση και την αφαίρεση όπως </w:t>
      </w:r>
      <w:proofErr w:type="spellStart"/>
      <w:r>
        <w:rPr>
          <w:rFonts w:ascii="Cambria" w:hAnsi="Cambria" w:cs="Cambria"/>
          <w:color w:val="000000"/>
        </w:rPr>
        <w:t>εµείς</w:t>
      </w:r>
      <w:proofErr w:type="spellEnd"/>
      <w:r>
        <w:rPr>
          <w:rFonts w:ascii="Cambria" w:hAnsi="Cambria" w:cs="Cambria"/>
          <w:color w:val="000000"/>
        </w:rPr>
        <w:t xml:space="preserve"> µε τη διαφορά ότι αντί να µ</w:t>
      </w:r>
      <w:proofErr w:type="spellStart"/>
      <w:r>
        <w:rPr>
          <w:rFonts w:ascii="Cambria" w:hAnsi="Cambria" w:cs="Cambria"/>
          <w:color w:val="000000"/>
        </w:rPr>
        <w:t>εταφέρουν</w:t>
      </w:r>
      <w:proofErr w:type="spellEnd"/>
      <w:r>
        <w:rPr>
          <w:rFonts w:ascii="Cambria" w:hAnsi="Cambria" w:cs="Cambria"/>
          <w:color w:val="000000"/>
        </w:rPr>
        <w:t xml:space="preserve"> δεκάδες, µ</w:t>
      </w:r>
      <w:proofErr w:type="spellStart"/>
      <w:r>
        <w:rPr>
          <w:rFonts w:ascii="Cambria" w:hAnsi="Cambria" w:cs="Cambria"/>
          <w:color w:val="000000"/>
        </w:rPr>
        <w:t>εταφέρουν</w:t>
      </w:r>
      <w:proofErr w:type="spellEnd"/>
      <w:r>
        <w:rPr>
          <w:rFonts w:ascii="Cambria" w:hAnsi="Cambria" w:cs="Cambria"/>
          <w:color w:val="000000"/>
        </w:rPr>
        <w:t xml:space="preserve"> </w:t>
      </w:r>
      <w:proofErr w:type="spellStart"/>
      <w:r>
        <w:rPr>
          <w:rFonts w:ascii="Cambria" w:hAnsi="Cambria" w:cs="Cambria"/>
          <w:color w:val="000000"/>
        </w:rPr>
        <w:t>εξηντάδες</w:t>
      </w:r>
      <w:proofErr w:type="spellEnd"/>
      <w:r>
        <w:rPr>
          <w:rFonts w:ascii="Cambria" w:hAnsi="Cambria" w:cs="Cambria"/>
          <w:color w:val="000000"/>
        </w:rPr>
        <w:t>.</w:t>
      </w:r>
      <w:r>
        <w:rPr>
          <w:rFonts w:ascii="Cambria" w:hAnsi="Cambria" w:cs="Cambria"/>
          <w:color w:val="000000"/>
        </w:rPr>
        <w:br/>
      </w:r>
    </w:p>
    <w:p w:rsidR="007E3355" w:rsidRDefault="007E3355" w:rsidP="007E3355">
      <w:pPr>
        <w:numPr>
          <w:ilvl w:val="0"/>
          <w:numId w:val="3"/>
        </w:numPr>
        <w:ind w:right="-154"/>
        <w:rPr>
          <w:rFonts w:ascii="Cambria" w:hAnsi="Cambria" w:cs="Cambria"/>
          <w:color w:val="000000"/>
        </w:rPr>
      </w:pPr>
      <w:r>
        <w:rPr>
          <w:rFonts w:ascii="Cambria" w:hAnsi="Cambria" w:cs="Cambria"/>
          <w:color w:val="000000"/>
          <w:u w:val="single"/>
        </w:rPr>
        <w:t>Πολλαπλασιασμός</w:t>
      </w:r>
      <w:r>
        <w:rPr>
          <w:rFonts w:ascii="Cambria" w:hAnsi="Cambria" w:cs="Cambria"/>
          <w:color w:val="000000"/>
        </w:rPr>
        <w:t>:</w:t>
      </w:r>
    </w:p>
    <w:p w:rsidR="007E3355" w:rsidRDefault="007E3355" w:rsidP="007E3355">
      <w:pPr>
        <w:ind w:left="1440" w:right="-154"/>
        <w:rPr>
          <w:rFonts w:ascii="Cambria" w:hAnsi="Cambria" w:cs="Cambria"/>
          <w:color w:val="000000"/>
        </w:rPr>
      </w:pPr>
      <w:r>
        <w:rPr>
          <w:rFonts w:ascii="Cambria" w:hAnsi="Cambria" w:cs="Cambria"/>
          <w:color w:val="000000"/>
        </w:rPr>
        <w:br/>
        <w:t xml:space="preserve">Δεν αναφέρεται κάποιος </w:t>
      </w:r>
      <w:proofErr w:type="spellStart"/>
      <w:r>
        <w:rPr>
          <w:rFonts w:ascii="Cambria" w:hAnsi="Cambria" w:cs="Cambria"/>
          <w:color w:val="000000"/>
        </w:rPr>
        <w:t>συγκεκριµένος</w:t>
      </w:r>
      <w:proofErr w:type="spellEnd"/>
      <w:r>
        <w:rPr>
          <w:rFonts w:ascii="Cambria" w:hAnsi="Cambria" w:cs="Cambria"/>
          <w:color w:val="000000"/>
        </w:rPr>
        <w:t xml:space="preserve"> τρόπος τον οποίο </w:t>
      </w:r>
      <w:proofErr w:type="spellStart"/>
      <w:r>
        <w:rPr>
          <w:rFonts w:ascii="Cambria" w:hAnsi="Cambria" w:cs="Cambria"/>
          <w:color w:val="000000"/>
        </w:rPr>
        <w:t>ακο</w:t>
      </w:r>
      <w:proofErr w:type="spellEnd"/>
      <w:r>
        <w:rPr>
          <w:rFonts w:ascii="Cambria" w:hAnsi="Cambria" w:cs="Cambria"/>
          <w:color w:val="000000"/>
        </w:rPr>
        <w:t xml:space="preserve">- </w:t>
      </w:r>
      <w:proofErr w:type="spellStart"/>
      <w:r>
        <w:rPr>
          <w:rFonts w:ascii="Cambria" w:hAnsi="Cambria" w:cs="Cambria"/>
          <w:color w:val="000000"/>
        </w:rPr>
        <w:t>λουθούσαν</w:t>
      </w:r>
      <w:proofErr w:type="spellEnd"/>
      <w:r>
        <w:rPr>
          <w:rFonts w:ascii="Cambria" w:hAnsi="Cambria" w:cs="Cambria"/>
          <w:color w:val="000000"/>
        </w:rPr>
        <w:t xml:space="preserve"> για να πολλαπλασιάζουν </w:t>
      </w:r>
      <w:proofErr w:type="spellStart"/>
      <w:r>
        <w:rPr>
          <w:rFonts w:ascii="Cambria" w:hAnsi="Cambria" w:cs="Cambria"/>
          <w:color w:val="000000"/>
        </w:rPr>
        <w:t>αριθµούς</w:t>
      </w:r>
      <w:proofErr w:type="spellEnd"/>
      <w:r>
        <w:rPr>
          <w:rFonts w:ascii="Cambria" w:hAnsi="Cambria" w:cs="Cambria"/>
          <w:color w:val="000000"/>
        </w:rPr>
        <w:t>.</w:t>
      </w:r>
    </w:p>
    <w:p w:rsidR="007E3355" w:rsidRDefault="007E3355" w:rsidP="007E3355">
      <w:pPr>
        <w:ind w:left="1440" w:right="-154"/>
        <w:rPr>
          <w:rFonts w:ascii="Cambria" w:hAnsi="Cambria" w:cs="Cambria"/>
          <w:color w:val="000000"/>
        </w:rPr>
      </w:pP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Διαίρεση:</w:t>
      </w:r>
    </w:p>
    <w:p w:rsidR="007E3355" w:rsidRDefault="007E3355" w:rsidP="007E3355">
      <w:pPr>
        <w:ind w:left="1440" w:right="-154"/>
        <w:rPr>
          <w:rFonts w:ascii="Cambria" w:hAnsi="Cambria" w:cs="Cambria"/>
          <w:color w:val="000000"/>
        </w:rPr>
      </w:pPr>
      <w:r>
        <w:rPr>
          <w:rFonts w:ascii="Cambria" w:hAnsi="Cambria" w:cs="Cambria"/>
          <w:color w:val="000000"/>
        </w:rPr>
        <w:br/>
        <w:t xml:space="preserve">Οι Βαβυλώνιοι </w:t>
      </w:r>
      <w:proofErr w:type="spellStart"/>
      <w:r>
        <w:rPr>
          <w:rFonts w:ascii="Cambria" w:hAnsi="Cambria" w:cs="Cambria"/>
          <w:color w:val="000000"/>
        </w:rPr>
        <w:t>αντιµετώπιζαν</w:t>
      </w:r>
      <w:proofErr w:type="spellEnd"/>
      <w:r>
        <w:rPr>
          <w:rFonts w:ascii="Cambria" w:hAnsi="Cambria" w:cs="Cambria"/>
          <w:color w:val="000000"/>
        </w:rPr>
        <w:t xml:space="preserve"> τη διαίρεση ως πολλαπλάσιο του διαιρετέου επί του αντίστροφο του διαιρέτη.</w:t>
      </w:r>
      <w:r>
        <w:rPr>
          <w:rFonts w:ascii="Cambria" w:hAnsi="Cambria" w:cs="Cambria"/>
          <w:color w:val="000000"/>
        </w:rPr>
        <w:br/>
      </w:r>
      <w:r>
        <w:rPr>
          <w:rFonts w:ascii="Cambria" w:hAnsi="Cambria" w:cs="Cambria"/>
          <w:color w:val="000000"/>
        </w:rPr>
        <w:br/>
      </w: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Default="007E3355" w:rsidP="007E3355">
      <w:pPr>
        <w:ind w:left="1440" w:right="-154"/>
        <w:rPr>
          <w:rFonts w:ascii="Cambria" w:hAnsi="Cambria" w:cs="Cambria"/>
          <w:color w:val="000000"/>
        </w:rPr>
      </w:pPr>
    </w:p>
    <w:p w:rsidR="007E3355" w:rsidRPr="005337BF" w:rsidRDefault="007E3355" w:rsidP="007E3355">
      <w:pPr>
        <w:numPr>
          <w:ilvl w:val="0"/>
          <w:numId w:val="2"/>
        </w:numPr>
        <w:ind w:right="-154"/>
        <w:rPr>
          <w:rFonts w:ascii="Cambria" w:hAnsi="Cambria" w:cs="Cambria"/>
          <w:color w:val="000000"/>
        </w:rPr>
      </w:pPr>
      <w:r>
        <w:rPr>
          <w:rFonts w:ascii="Cambria" w:hAnsi="Cambria" w:cs="Cambria"/>
          <w:color w:val="000000"/>
        </w:rPr>
        <w:lastRenderedPageBreak/>
        <w:t>Μαθηματικά Αράβων:</w:t>
      </w:r>
      <w:r>
        <w:rPr>
          <w:rFonts w:ascii="Cambria" w:hAnsi="Cambria" w:cs="Cambria"/>
          <w:color w:val="000000"/>
        </w:rPr>
        <w:br/>
      </w:r>
      <w:r>
        <w:rPr>
          <w:rFonts w:ascii="Cambria" w:hAnsi="Cambria" w:cs="Cambria"/>
          <w:color w:val="000000"/>
        </w:rPr>
        <w:br/>
        <w:t xml:space="preserve">Μεγάλος Άραβας μαθηματικός ήταν ο Αμπού </w:t>
      </w:r>
      <w:proofErr w:type="spellStart"/>
      <w:r>
        <w:rPr>
          <w:rFonts w:ascii="Cambria" w:hAnsi="Cambria" w:cs="Cambria"/>
          <w:color w:val="000000"/>
        </w:rPr>
        <w:t>Αμπντουλάχ</w:t>
      </w:r>
      <w:proofErr w:type="spellEnd"/>
      <w:r>
        <w:rPr>
          <w:rFonts w:ascii="Cambria" w:hAnsi="Cambria" w:cs="Cambria"/>
          <w:color w:val="000000"/>
        </w:rPr>
        <w:t xml:space="preserve"> Μοχάμεντ Ιμπν </w:t>
      </w:r>
      <w:proofErr w:type="spellStart"/>
      <w:r>
        <w:rPr>
          <w:rFonts w:ascii="Cambria" w:hAnsi="Cambria" w:cs="Cambria"/>
          <w:color w:val="000000"/>
        </w:rPr>
        <w:t>Μουσά</w:t>
      </w:r>
      <w:proofErr w:type="spellEnd"/>
      <w:r>
        <w:rPr>
          <w:rFonts w:ascii="Cambria" w:hAnsi="Cambria" w:cs="Cambria"/>
          <w:color w:val="000000"/>
        </w:rPr>
        <w:t xml:space="preserve"> Αλ </w:t>
      </w:r>
      <w:proofErr w:type="spellStart"/>
      <w:r>
        <w:rPr>
          <w:rFonts w:ascii="Cambria" w:hAnsi="Cambria" w:cs="Cambria"/>
          <w:color w:val="000000"/>
        </w:rPr>
        <w:t>Χουαρίζμι</w:t>
      </w:r>
      <w:proofErr w:type="spellEnd"/>
      <w:r>
        <w:rPr>
          <w:rFonts w:ascii="Cambria" w:hAnsi="Cambria" w:cs="Cambria"/>
          <w:color w:val="000000"/>
        </w:rPr>
        <w:t xml:space="preserve"> (781 -850). Θεωρείται ο «πατέρας» της άλγεβρας.</w:t>
      </w:r>
      <w:r>
        <w:rPr>
          <w:rFonts w:ascii="Cambria" w:hAnsi="Cambria" w:cs="Cambria"/>
          <w:color w:val="000000"/>
        </w:rPr>
        <w:br/>
      </w:r>
      <w:r>
        <w:rPr>
          <w:rFonts w:ascii="Cambria" w:hAnsi="Cambria" w:cs="Cambria"/>
          <w:color w:val="000000"/>
        </w:rPr>
        <w:br/>
        <w:t xml:space="preserve">   </w:t>
      </w: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Τριγωνομετρία:</w:t>
      </w:r>
      <w:r>
        <w:rPr>
          <w:rFonts w:ascii="Cambria" w:hAnsi="Cambria" w:cs="Cambria"/>
          <w:color w:val="000000"/>
          <w:u w:val="single"/>
        </w:rPr>
        <w:br/>
      </w:r>
    </w:p>
    <w:p w:rsidR="007E3355" w:rsidRDefault="007E3355" w:rsidP="007E3355">
      <w:pPr>
        <w:ind w:left="1440" w:right="-154"/>
        <w:rPr>
          <w:rFonts w:ascii="Cambria" w:hAnsi="Cambria" w:cs="Cambria"/>
          <w:color w:val="000000"/>
        </w:rPr>
      </w:pPr>
      <w:r>
        <w:rPr>
          <w:rFonts w:ascii="Cambria" w:hAnsi="Cambria" w:cs="Cambria"/>
          <w:color w:val="000000"/>
        </w:rPr>
        <w:t xml:space="preserve">Στην τριγωνομετρία, ο Αλ </w:t>
      </w:r>
      <w:proofErr w:type="spellStart"/>
      <w:r>
        <w:rPr>
          <w:rFonts w:ascii="Cambria" w:hAnsi="Cambria" w:cs="Cambria"/>
          <w:color w:val="000000"/>
        </w:rPr>
        <w:t>Χουαρίζμι</w:t>
      </w:r>
      <w:proofErr w:type="spellEnd"/>
      <w:r>
        <w:rPr>
          <w:rFonts w:ascii="Cambria" w:hAnsi="Cambria" w:cs="Cambria"/>
          <w:color w:val="000000"/>
        </w:rPr>
        <w:t xml:space="preserve"> έφτιαξε πίνακες ημίτονων και συνημίτονων για τις Τριγωνομετρικές συναρτήσεις καθώς και  τον πρώτο πίνακα για την εφαπτομένη. Υπήρξε, επίσης, πρωτοπόρος στη σφαιρική τριγωνομετρία.</w:t>
      </w:r>
    </w:p>
    <w:p w:rsidR="007E3355" w:rsidRDefault="007E3355" w:rsidP="007E3355">
      <w:pPr>
        <w:ind w:left="1440" w:right="-154"/>
        <w:rPr>
          <w:rFonts w:ascii="Cambria" w:hAnsi="Cambria" w:cs="Cambria"/>
          <w:color w:val="000000"/>
          <w:u w:val="single"/>
        </w:rPr>
      </w:pPr>
    </w:p>
    <w:p w:rsidR="007E3355" w:rsidRDefault="007E3355" w:rsidP="007E3355">
      <w:pPr>
        <w:numPr>
          <w:ilvl w:val="0"/>
          <w:numId w:val="3"/>
        </w:numPr>
        <w:ind w:right="-154"/>
        <w:rPr>
          <w:rFonts w:ascii="Cambria" w:hAnsi="Cambria" w:cs="Cambria"/>
          <w:color w:val="000000"/>
          <w:u w:val="single"/>
        </w:rPr>
      </w:pPr>
      <w:r>
        <w:rPr>
          <w:rFonts w:ascii="Cambria" w:hAnsi="Cambria" w:cs="Cambria"/>
          <w:color w:val="000000"/>
          <w:u w:val="single"/>
        </w:rPr>
        <w:t>Άλγεβρα:</w:t>
      </w:r>
    </w:p>
    <w:p w:rsidR="007E3355" w:rsidRDefault="007E3355" w:rsidP="007E3355">
      <w:pPr>
        <w:ind w:left="1440" w:right="-154"/>
        <w:rPr>
          <w:rFonts w:ascii="Cambria" w:hAnsi="Cambria" w:cs="Cambria"/>
          <w:color w:val="000000"/>
          <w:u w:val="single"/>
        </w:rPr>
      </w:pPr>
    </w:p>
    <w:p w:rsidR="007E3355" w:rsidRPr="00D6169B" w:rsidRDefault="007E3355" w:rsidP="007E3355">
      <w:pPr>
        <w:ind w:left="1440" w:right="-154"/>
        <w:rPr>
          <w:rFonts w:ascii="Cambria" w:hAnsi="Cambria" w:cs="Cambria"/>
          <w:color w:val="000000"/>
          <w:u w:val="single"/>
        </w:rPr>
      </w:pPr>
      <w:r>
        <w:rPr>
          <w:rFonts w:ascii="Cambria" w:hAnsi="Cambria" w:cs="Cambria"/>
          <w:color w:val="000000"/>
        </w:rPr>
        <w:t>Το Αλ-</w:t>
      </w:r>
      <w:proofErr w:type="spellStart"/>
      <w:r>
        <w:rPr>
          <w:rFonts w:ascii="Cambria" w:hAnsi="Cambria" w:cs="Cambria"/>
          <w:color w:val="000000"/>
        </w:rPr>
        <w:t>Γκιαμπρ</w:t>
      </w:r>
      <w:proofErr w:type="spellEnd"/>
      <w:r>
        <w:rPr>
          <w:rFonts w:ascii="Cambria" w:hAnsi="Cambria" w:cs="Cambria"/>
          <w:color w:val="000000"/>
        </w:rPr>
        <w:t xml:space="preserve"> θεωρείται το θεμελιώδες κείμενο της σύγχρονης άλγεβρας. Παρείχε μια έκθεση για την επίλυση των εξισώσεων πολυωνύμου μέχρι δευτέρου βαθμού, και εισήγαγε τις θεμελιώδεις μεθόδους της «</w:t>
      </w:r>
      <w:proofErr w:type="spellStart"/>
      <w:r>
        <w:rPr>
          <w:rFonts w:ascii="Cambria" w:hAnsi="Cambria" w:cs="Cambria"/>
          <w:color w:val="000000"/>
        </w:rPr>
        <w:t>μείωσης»και</w:t>
      </w:r>
      <w:proofErr w:type="spellEnd"/>
      <w:r>
        <w:rPr>
          <w:rFonts w:ascii="Cambria" w:hAnsi="Cambria" w:cs="Cambria"/>
          <w:color w:val="000000"/>
        </w:rPr>
        <w:t xml:space="preserve"> «εξισορρόπησης». Η μέθοδος του Αλ </w:t>
      </w:r>
      <w:proofErr w:type="spellStart"/>
      <w:r>
        <w:rPr>
          <w:rFonts w:ascii="Cambria" w:hAnsi="Cambria" w:cs="Cambria"/>
          <w:color w:val="000000"/>
        </w:rPr>
        <w:t>Χουαρίζμι</w:t>
      </w:r>
      <w:proofErr w:type="spellEnd"/>
      <w:r>
        <w:rPr>
          <w:rFonts w:ascii="Cambria" w:hAnsi="Cambria" w:cs="Cambria"/>
          <w:color w:val="000000"/>
        </w:rPr>
        <w:t xml:space="preserve"> για την επίλυση των γραμμικών και δευτεροβάθμιων εξισώσεων περιλαμβάνει αρχικά την μετατροπή τις εξίσωσης σε μία από τις έξι βασικές μορφές</w:t>
      </w:r>
      <w:r>
        <w:rPr>
          <w:rFonts w:ascii="Cambria" w:hAnsi="Cambria" w:cs="Cambria"/>
          <w:color w:val="000000"/>
          <w:u w:val="single"/>
        </w:rPr>
        <w:t xml:space="preserve">. </w:t>
      </w:r>
      <w:r>
        <w:rPr>
          <w:rFonts w:ascii="Cambria" w:hAnsi="Cambria" w:cs="Cambria"/>
          <w:color w:val="000000"/>
        </w:rPr>
        <w:t>Επίσης, ασχολήθηκε με την αριθμητική.</w:t>
      </w:r>
    </w:p>
    <w:p w:rsidR="007E3355" w:rsidRDefault="007E3355" w:rsidP="007E3355">
      <w:pPr>
        <w:ind w:left="1440" w:right="-154"/>
        <w:rPr>
          <w:rFonts w:ascii="Cambria" w:hAnsi="Cambria" w:cs="Cambria"/>
          <w:color w:val="000000"/>
          <w:u w:val="single"/>
        </w:rPr>
      </w:pPr>
    </w:p>
    <w:p w:rsidR="007E3355" w:rsidRDefault="007E3355" w:rsidP="007E3355">
      <w:pPr>
        <w:ind w:right="-154"/>
        <w:rPr>
          <w:rFonts w:ascii="Cambria" w:hAnsi="Cambria" w:cs="Cambria"/>
          <w:color w:val="000000"/>
          <w:u w:val="single"/>
        </w:rPr>
      </w:pPr>
      <w:r>
        <w:rPr>
          <w:rFonts w:ascii="Cambria" w:hAnsi="Cambria" w:cs="Cambria"/>
          <w:color w:val="000000"/>
          <w:u w:val="single"/>
        </w:rPr>
        <w:br/>
      </w:r>
    </w:p>
    <w:p w:rsidR="007E3355" w:rsidRDefault="007E3355" w:rsidP="007E3355">
      <w:pPr>
        <w:ind w:left="1440" w:right="-154"/>
        <w:rPr>
          <w:rFonts w:ascii="Cambria" w:hAnsi="Cambria" w:cs="Cambria"/>
          <w:color w:val="000000"/>
          <w:u w:val="single"/>
        </w:rPr>
      </w:pPr>
    </w:p>
    <w:p w:rsidR="007E3355" w:rsidRDefault="007E3355" w:rsidP="007E3355">
      <w:pPr>
        <w:numPr>
          <w:ilvl w:val="0"/>
          <w:numId w:val="2"/>
        </w:numPr>
        <w:ind w:right="-154"/>
        <w:rPr>
          <w:rFonts w:ascii="Cambria" w:hAnsi="Cambria" w:cs="Cambria"/>
          <w:color w:val="000000"/>
        </w:rPr>
      </w:pPr>
      <w:r>
        <w:rPr>
          <w:rFonts w:ascii="Cambria" w:hAnsi="Cambria" w:cs="Cambria"/>
          <w:color w:val="000000"/>
          <w:u w:val="single"/>
        </w:rPr>
        <w:t>Μαθηματικά Κινέζων:</w:t>
      </w:r>
      <w:r>
        <w:rPr>
          <w:rFonts w:ascii="Cambria" w:hAnsi="Cambria" w:cs="Cambria"/>
          <w:color w:val="000000"/>
          <w:u w:val="single"/>
        </w:rPr>
        <w:br/>
      </w:r>
      <w:r>
        <w:rPr>
          <w:rFonts w:ascii="Cambria" w:hAnsi="Cambria" w:cs="Cambria"/>
          <w:color w:val="000000"/>
          <w:u w:val="single"/>
        </w:rPr>
        <w:br/>
      </w:r>
      <w:r>
        <w:rPr>
          <w:rFonts w:ascii="Cambria" w:hAnsi="Cambria" w:cs="Cambria"/>
          <w:color w:val="000000"/>
        </w:rPr>
        <w:t xml:space="preserve">Μια ιδιαιτερότητα των Κινεζικών μαθηματικών είναι η χρήση του δεκαδικού συστήματος ταξινόμησης θέσης, οι λεγόμενοι "ράβδοι αριθμών" στους οποίους διαφορετικοί </w:t>
      </w:r>
      <w:proofErr w:type="spellStart"/>
      <w:r>
        <w:rPr>
          <w:rFonts w:ascii="Cambria" w:hAnsi="Cambria" w:cs="Cambria"/>
          <w:color w:val="000000"/>
        </w:rPr>
        <w:t>κρυπταλγόριθμοι</w:t>
      </w:r>
      <w:proofErr w:type="spellEnd"/>
      <w:r>
        <w:rPr>
          <w:rFonts w:ascii="Cambria" w:hAnsi="Cambria" w:cs="Cambria"/>
          <w:color w:val="000000"/>
        </w:rPr>
        <w:t xml:space="preserve"> χρησιμοποιήθηκαν για τους αριθμούς από το ένα ως το δέκα, και επιπρόσθετα άλλοι </w:t>
      </w:r>
      <w:proofErr w:type="spellStart"/>
      <w:r>
        <w:rPr>
          <w:rFonts w:ascii="Cambria" w:hAnsi="Cambria" w:cs="Cambria"/>
          <w:color w:val="000000"/>
        </w:rPr>
        <w:t>κρυπταλγόριθμοι</w:t>
      </w:r>
      <w:proofErr w:type="spellEnd"/>
      <w:r>
        <w:rPr>
          <w:rFonts w:ascii="Cambria" w:hAnsi="Cambria" w:cs="Cambria"/>
          <w:color w:val="000000"/>
        </w:rPr>
        <w:t xml:space="preserve"> για τις δυνάμεις του δέκα.</w:t>
      </w:r>
      <w:r>
        <w:rPr>
          <w:rFonts w:ascii="Cambria" w:hAnsi="Cambria" w:cs="Cambria"/>
          <w:color w:val="000000"/>
        </w:rPr>
        <w:br/>
      </w:r>
      <w:r>
        <w:rPr>
          <w:rFonts w:ascii="Cambria" w:hAnsi="Cambria" w:cs="Cambria"/>
          <w:color w:val="000000"/>
        </w:rPr>
        <w:br/>
        <w:t xml:space="preserve">Οι ράβδοι αριθμών επιτρέπουν την αναπαράσταση των αριθμών όσο μεγάλοι κι αν είναι αυτοί και επίσης προσφέρονται για την εκτέλεση των υπολογισμών στον κινεζικό άβακα το γνωστό μας </w:t>
      </w:r>
      <w:proofErr w:type="spellStart"/>
      <w:r>
        <w:rPr>
          <w:rFonts w:ascii="Cambria" w:hAnsi="Cambria" w:cs="Cambria"/>
          <w:color w:val="000000"/>
        </w:rPr>
        <w:t>αριθμητίρι</w:t>
      </w:r>
      <w:proofErr w:type="spellEnd"/>
      <w:r>
        <w:rPr>
          <w:rFonts w:ascii="Cambria" w:hAnsi="Cambria" w:cs="Cambria"/>
          <w:color w:val="000000"/>
        </w:rPr>
        <w:t>.</w:t>
      </w:r>
      <w:r>
        <w:rPr>
          <w:rFonts w:ascii="Cambria" w:hAnsi="Cambria" w:cs="Cambria"/>
          <w:color w:val="000000"/>
        </w:rPr>
        <w:br/>
      </w:r>
    </w:p>
    <w:p w:rsidR="007E3355" w:rsidRDefault="007E3355" w:rsidP="007E3355">
      <w:pPr>
        <w:ind w:left="360" w:right="-154"/>
        <w:rPr>
          <w:rFonts w:ascii="Cambria" w:hAnsi="Cambria" w:cs="Cambria"/>
          <w:color w:val="000000"/>
        </w:rPr>
      </w:pPr>
      <w:r>
        <w:rPr>
          <w:rFonts w:ascii="Cambria" w:hAnsi="Cambria" w:cs="Cambria"/>
          <w:color w:val="000000"/>
        </w:rPr>
        <w:t xml:space="preserve"> Τα εννέα κεφάλαια της μαθηματικής τέχνης περιλαμβάνουν μαθηματικές       αποδείξεις για το Πυθαγόρειο Θεώρημα, και μαθηματικούς τύπους για την Απαλοιφή </w:t>
      </w:r>
      <w:proofErr w:type="spellStart"/>
      <w:r>
        <w:rPr>
          <w:rFonts w:ascii="Cambria" w:hAnsi="Cambria" w:cs="Cambria"/>
          <w:color w:val="000000"/>
        </w:rPr>
        <w:t>Gauss</w:t>
      </w:r>
      <w:proofErr w:type="spellEnd"/>
      <w:r>
        <w:rPr>
          <w:rFonts w:ascii="Cambria" w:hAnsi="Cambria" w:cs="Cambria"/>
          <w:color w:val="000000"/>
        </w:rPr>
        <w:t>.</w:t>
      </w:r>
      <w:r>
        <w:rPr>
          <w:rFonts w:ascii="Cambria" w:hAnsi="Cambria" w:cs="Cambria"/>
          <w:color w:val="000000"/>
        </w:rPr>
        <w:br/>
      </w:r>
      <w:r>
        <w:rPr>
          <w:rFonts w:ascii="Cambria" w:hAnsi="Cambria" w:cs="Cambria"/>
          <w:color w:val="000000"/>
        </w:rPr>
        <w:br/>
      </w:r>
    </w:p>
    <w:p w:rsidR="007E3355" w:rsidRDefault="007E3355" w:rsidP="007E3355">
      <w:pPr>
        <w:ind w:left="360" w:right="-154"/>
        <w:rPr>
          <w:rFonts w:ascii="Cambria" w:hAnsi="Cambria" w:cs="Cambria"/>
          <w:color w:val="000000"/>
        </w:rPr>
      </w:pPr>
    </w:p>
    <w:p w:rsidR="007E3355" w:rsidRDefault="007E3355" w:rsidP="007E3355">
      <w:pPr>
        <w:ind w:left="360" w:right="-154"/>
        <w:rPr>
          <w:rFonts w:ascii="Cambria" w:hAnsi="Cambria" w:cs="Cambria"/>
          <w:color w:val="000000"/>
        </w:rPr>
      </w:pPr>
    </w:p>
    <w:p w:rsidR="007E3355" w:rsidRDefault="007E3355" w:rsidP="007E3355">
      <w:pPr>
        <w:ind w:left="360" w:right="-154"/>
        <w:rPr>
          <w:rFonts w:ascii="Cambria" w:hAnsi="Cambria" w:cs="Cambria"/>
          <w:color w:val="000000"/>
        </w:rPr>
      </w:pPr>
    </w:p>
    <w:p w:rsidR="007E3355" w:rsidRDefault="007E3355" w:rsidP="007E3355">
      <w:pPr>
        <w:ind w:left="360" w:right="-154"/>
        <w:rPr>
          <w:rFonts w:ascii="Cambria" w:hAnsi="Cambria" w:cs="Cambria"/>
          <w:color w:val="000000"/>
        </w:rPr>
      </w:pPr>
    </w:p>
    <w:p w:rsidR="007E3355" w:rsidRDefault="007E3355" w:rsidP="007E3355">
      <w:pPr>
        <w:ind w:left="360" w:right="-154"/>
        <w:rPr>
          <w:rFonts w:ascii="Cambria" w:hAnsi="Cambria" w:cs="Cambria"/>
          <w:color w:val="000000"/>
        </w:rPr>
      </w:pPr>
    </w:p>
    <w:p w:rsidR="007E3355" w:rsidRDefault="007E3355" w:rsidP="007E3355">
      <w:pPr>
        <w:ind w:left="360" w:right="-154"/>
        <w:rPr>
          <w:rFonts w:ascii="Cambria" w:hAnsi="Cambria" w:cs="Cambria"/>
          <w:color w:val="000000"/>
        </w:rPr>
      </w:pPr>
    </w:p>
    <w:p w:rsidR="007E3355" w:rsidRDefault="007E3355" w:rsidP="007E3355">
      <w:pPr>
        <w:numPr>
          <w:ilvl w:val="0"/>
          <w:numId w:val="2"/>
        </w:numPr>
        <w:ind w:right="-154"/>
        <w:rPr>
          <w:rFonts w:ascii="Cambria" w:hAnsi="Cambria" w:cs="Cambria"/>
          <w:color w:val="000000"/>
        </w:rPr>
      </w:pPr>
      <w:r>
        <w:rPr>
          <w:rFonts w:ascii="Cambria" w:hAnsi="Cambria" w:cs="Cambria"/>
          <w:color w:val="000000"/>
          <w:u w:val="single"/>
        </w:rPr>
        <w:lastRenderedPageBreak/>
        <w:t>Μαθηματικά Σουμέριων</w:t>
      </w:r>
      <w:r>
        <w:rPr>
          <w:rFonts w:ascii="Cambria" w:hAnsi="Cambria" w:cs="Cambria"/>
          <w:color w:val="000000"/>
        </w:rPr>
        <w:t>:</w:t>
      </w:r>
      <w:r>
        <w:rPr>
          <w:rFonts w:ascii="Cambria" w:hAnsi="Cambria" w:cs="Cambria"/>
          <w:color w:val="000000"/>
        </w:rPr>
        <w:br/>
      </w:r>
    </w:p>
    <w:p w:rsidR="007E3355" w:rsidRDefault="007E3355" w:rsidP="007E3355">
      <w:pPr>
        <w:ind w:left="360" w:right="-154"/>
        <w:rPr>
          <w:rFonts w:ascii="Cambria" w:hAnsi="Cambria" w:cs="Cambria"/>
          <w:i/>
          <w:color w:val="000000"/>
          <w:u w:val="single"/>
        </w:rPr>
      </w:pPr>
      <w:r>
        <w:rPr>
          <w:rFonts w:ascii="Cambria" w:hAnsi="Cambria" w:cs="Cambria"/>
          <w:color w:val="000000"/>
        </w:rPr>
        <w:t>Οι Σουμέριοι ανέπτυξαν την προσθετική Αρχή:</w:t>
      </w:r>
      <w:r>
        <w:rPr>
          <w:rFonts w:ascii="Cambria" w:hAnsi="Cambria" w:cs="Cambria"/>
          <w:color w:val="000000"/>
        </w:rPr>
        <w:br/>
        <w:t xml:space="preserve">ένα πολύπλοκο σύστημα  μετρολογίας. Περίπου  το 2500 π.Χ. χρονολογούνται  οι πίνακες πολλαπλασιασμού σε πήλινες πινακίδες  που κατασκεύασαν οι Σουμέριοι , καθώς επίσης και  οι Γεωμετρικές ασκήσεις, τα προβλήματα  διαιρέσεων και οι αστρολογικές αναφορές. </w:t>
      </w:r>
      <w:r>
        <w:rPr>
          <w:rFonts w:ascii="Cambria" w:hAnsi="Cambria" w:cs="Cambria"/>
          <w:color w:val="000000"/>
        </w:rPr>
        <w:br/>
      </w:r>
      <w:r>
        <w:rPr>
          <w:rFonts w:ascii="Cambria" w:hAnsi="Cambria" w:cs="Cambria"/>
          <w:color w:val="000000"/>
        </w:rPr>
        <w:br/>
        <w:t xml:space="preserve">Για την μέτρηση αρχικά χρησιμοποίησαν ειδικά διαμορφωμένα βοτσαλάκια (ένας μικρός κώνος= 1, μια μικρή σφαίρα= 10, ένας μεγάλος κώνος= 50 </w:t>
      </w:r>
      <w:proofErr w:type="spellStart"/>
      <w:r>
        <w:rPr>
          <w:rFonts w:ascii="Cambria" w:hAnsi="Cambria" w:cs="Cambria"/>
          <w:color w:val="000000"/>
        </w:rPr>
        <w:t>κ.ο.κ</w:t>
      </w:r>
      <w:proofErr w:type="spellEnd"/>
      <w:r>
        <w:rPr>
          <w:rFonts w:ascii="Cambria" w:hAnsi="Cambria" w:cs="Cambria"/>
          <w:color w:val="000000"/>
        </w:rPr>
        <w:t xml:space="preserve">.), τα ονόματα των οποίων χρησιμοποιούνται ακόμα και σήμερα για να δηλώνουν πράξεις μέτρησης. Οι Σουμέριοι χρησιμοποίησαν το </w:t>
      </w:r>
      <w:proofErr w:type="spellStart"/>
      <w:r>
        <w:rPr>
          <w:rFonts w:ascii="Cambria" w:hAnsi="Cambria" w:cs="Cambria"/>
          <w:color w:val="000000"/>
        </w:rPr>
        <w:t>εξηνταδικό</w:t>
      </w:r>
      <w:proofErr w:type="spellEnd"/>
      <w:r>
        <w:rPr>
          <w:rFonts w:ascii="Cambria" w:hAnsi="Cambria" w:cs="Cambria"/>
          <w:color w:val="000000"/>
        </w:rPr>
        <w:t xml:space="preserve">  </w:t>
      </w:r>
      <w:proofErr w:type="spellStart"/>
      <w:r>
        <w:rPr>
          <w:rFonts w:ascii="Cambria" w:hAnsi="Cambria" w:cs="Cambria"/>
          <w:color w:val="000000"/>
        </w:rPr>
        <w:t>θεσιακό</w:t>
      </w:r>
      <w:proofErr w:type="spellEnd"/>
      <w:r>
        <w:rPr>
          <w:rFonts w:ascii="Cambria" w:hAnsi="Cambria" w:cs="Cambria"/>
          <w:color w:val="000000"/>
        </w:rPr>
        <w:t xml:space="preserve"> σύστημα σε συνδυασμό με στοιχεία του δεκαδικού. Στο σύστημα αυτό απαιτούνται 60 απλές μονάδες για να δημιουργήσουν μια μονάδα ανώτερης τάξης. Τα αριθμητικά σύμβολα που χρησιμοποιούσαν παριστανόταν με σφήνες.</w:t>
      </w:r>
      <w:r>
        <w:rPr>
          <w:rFonts w:ascii="Cambria" w:hAnsi="Cambria" w:cs="Cambria"/>
          <w:color w:val="000000"/>
        </w:rPr>
        <w:br/>
      </w:r>
    </w:p>
    <w:p w:rsidR="007E3355" w:rsidRPr="005337BF" w:rsidRDefault="007E3355" w:rsidP="007E3355">
      <w:pPr>
        <w:numPr>
          <w:ilvl w:val="0"/>
          <w:numId w:val="2"/>
        </w:numPr>
        <w:tabs>
          <w:tab w:val="clear" w:pos="720"/>
          <w:tab w:val="left" w:pos="-180"/>
        </w:tabs>
        <w:ind w:right="-154" w:hanging="720"/>
        <w:rPr>
          <w:rFonts w:ascii="Cambria" w:hAnsi="Cambria" w:cs="Cambria"/>
          <w:color w:val="00FFFF"/>
          <w:shd w:val="clear" w:color="auto" w:fill="FFFFFF"/>
        </w:rPr>
      </w:pPr>
      <w:r>
        <w:rPr>
          <w:rFonts w:ascii="Cambria" w:hAnsi="Cambria" w:cs="Cambria"/>
          <w:color w:val="000000"/>
          <w:u w:val="single"/>
        </w:rPr>
        <w:t xml:space="preserve">Οστά </w:t>
      </w:r>
      <w:proofErr w:type="spellStart"/>
      <w:r>
        <w:rPr>
          <w:rFonts w:ascii="Cambria" w:hAnsi="Cambria" w:cs="Cambria"/>
          <w:color w:val="000000"/>
          <w:u w:val="single"/>
          <w:lang w:val="en-US"/>
        </w:rPr>
        <w:t>lebombo</w:t>
      </w:r>
      <w:proofErr w:type="spellEnd"/>
      <w:r>
        <w:rPr>
          <w:rFonts w:ascii="Cambria" w:hAnsi="Cambria" w:cs="Cambria"/>
          <w:i/>
          <w:color w:val="000000"/>
          <w:u w:val="single"/>
        </w:rPr>
        <w:t>:</w:t>
      </w:r>
      <w:r>
        <w:rPr>
          <w:rFonts w:ascii="Cambria" w:hAnsi="Cambria" w:cs="Cambria"/>
          <w:color w:val="000000"/>
        </w:rPr>
        <w:br/>
      </w:r>
      <w:r>
        <w:rPr>
          <w:rFonts w:ascii="Cambria" w:hAnsi="Cambria" w:cs="Cambria"/>
          <w:color w:val="000000"/>
        </w:rPr>
        <w:br/>
        <w:t xml:space="preserve">Η </w:t>
      </w:r>
      <w:proofErr w:type="spellStart"/>
      <w:r>
        <w:rPr>
          <w:rFonts w:ascii="Cambria" w:hAnsi="Cambria" w:cs="Cambria"/>
          <w:color w:val="000000"/>
        </w:rPr>
        <w:t>Lebombo</w:t>
      </w:r>
      <w:proofErr w:type="spellEnd"/>
      <w:r>
        <w:rPr>
          <w:rFonts w:ascii="Cambria" w:hAnsi="Cambria" w:cs="Cambria"/>
          <w:color w:val="000000"/>
        </w:rPr>
        <w:t xml:space="preserve"> οστών είναι μια περόνη μπαμπουίνου με εγχάρακτες επιγραφές, ανακαλύφθηκαν στα </w:t>
      </w:r>
      <w:proofErr w:type="spellStart"/>
      <w:r>
        <w:rPr>
          <w:rFonts w:ascii="Cambria" w:hAnsi="Cambria" w:cs="Cambria"/>
          <w:color w:val="000000"/>
        </w:rPr>
        <w:t>Lebombo</w:t>
      </w:r>
      <w:proofErr w:type="spellEnd"/>
      <w:r>
        <w:rPr>
          <w:rFonts w:ascii="Cambria" w:hAnsi="Cambria" w:cs="Cambria"/>
          <w:color w:val="000000"/>
        </w:rPr>
        <w:t xml:space="preserve"> βουνά που βρίσκονται μεταξύ της Νότιας Αφρικής και της Σουαζιλάνδης.</w:t>
      </w:r>
      <w:r>
        <w:rPr>
          <w:rFonts w:ascii="Cambria" w:hAnsi="Cambria" w:cs="Cambria"/>
          <w:color w:val="000000"/>
        </w:rPr>
        <w:br/>
        <w:t xml:space="preserve">Σύμφωνα με την Η(8η) Οικουμενική Βίβλο των Μαθηματικών 29 εγκοπές του οστού </w:t>
      </w:r>
      <w:proofErr w:type="spellStart"/>
      <w:r>
        <w:rPr>
          <w:rFonts w:ascii="Cambria" w:hAnsi="Cambria" w:cs="Cambria"/>
          <w:color w:val="000000"/>
        </w:rPr>
        <w:t>Lebombo</w:t>
      </w:r>
      <w:proofErr w:type="spellEnd"/>
      <w:r>
        <w:rPr>
          <w:rFonts w:ascii="Cambria" w:hAnsi="Cambria" w:cs="Cambria"/>
          <w:color w:val="000000"/>
        </w:rPr>
        <w:t xml:space="preserve"> δείχνουν ότι μπορεί να έχουν χρησιμοποιηθεί ως μετρητής σεληνιακής φάσης . Στην  περίπτωση της Αφρικής οι γυναίκες μπορεί να ήταν οι πρώτοι μαθηματικοί , επειδή στην παρακολούθηση της εμμήνου ρύσεως απαιτείται ένα σεληνιακό ημερολόγιο.</w:t>
      </w:r>
    </w:p>
    <w:p w:rsidR="007E3355" w:rsidRDefault="007E3355" w:rsidP="007E3355">
      <w:pPr>
        <w:tabs>
          <w:tab w:val="left" w:pos="-180"/>
        </w:tabs>
        <w:ind w:right="-154"/>
        <w:rPr>
          <w:rFonts w:ascii="Cambria" w:hAnsi="Cambria" w:cs="Cambria"/>
          <w:color w:val="00FFFF"/>
          <w:shd w:val="clear" w:color="auto" w:fill="FFFFFF"/>
        </w:rPr>
      </w:pPr>
    </w:p>
    <w:p w:rsidR="007E3355" w:rsidRPr="00D6169B" w:rsidRDefault="007E3355" w:rsidP="007E3355">
      <w:pPr>
        <w:tabs>
          <w:tab w:val="left" w:pos="-180"/>
        </w:tabs>
        <w:ind w:right="-154"/>
        <w:rPr>
          <w:rFonts w:ascii="Cambria" w:hAnsi="Cambria" w:cs="Cambria"/>
          <w:color w:val="00FFFF"/>
          <w:shd w:val="clear" w:color="auto" w:fill="FFFFFF"/>
        </w:rPr>
      </w:pPr>
    </w:p>
    <w:p w:rsidR="007E3355" w:rsidRDefault="007E3355" w:rsidP="007E3355">
      <w:pPr>
        <w:numPr>
          <w:ilvl w:val="0"/>
          <w:numId w:val="2"/>
        </w:numPr>
        <w:tabs>
          <w:tab w:val="clear" w:pos="720"/>
          <w:tab w:val="left" w:pos="-180"/>
        </w:tabs>
        <w:ind w:right="-154" w:hanging="720"/>
        <w:rPr>
          <w:rFonts w:ascii="Cambria" w:hAnsi="Cambria" w:cs="Cambria"/>
          <w:color w:val="00FFFF"/>
          <w:shd w:val="clear" w:color="auto" w:fill="FFFFFF"/>
        </w:rPr>
      </w:pPr>
      <w:r>
        <w:rPr>
          <w:rFonts w:ascii="Cambria" w:hAnsi="Cambria" w:cs="Cambria"/>
          <w:color w:val="00FFFF"/>
          <w:sz w:val="32"/>
          <w:szCs w:val="32"/>
          <w:shd w:val="clear" w:color="auto" w:fill="FFFFFF"/>
        </w:rPr>
        <w:t xml:space="preserve">Χρονική Περίοδος 600 </w:t>
      </w:r>
      <w:proofErr w:type="spellStart"/>
      <w:r>
        <w:rPr>
          <w:rFonts w:ascii="Cambria" w:hAnsi="Cambria" w:cs="Cambria"/>
          <w:color w:val="00FFFF"/>
          <w:sz w:val="32"/>
          <w:szCs w:val="32"/>
          <w:shd w:val="clear" w:color="auto" w:fill="FFFFFF"/>
        </w:rPr>
        <w:t>π.Χ</w:t>
      </w:r>
      <w:proofErr w:type="spellEnd"/>
      <w:r>
        <w:rPr>
          <w:rFonts w:ascii="Cambria" w:hAnsi="Cambria" w:cs="Cambria"/>
          <w:color w:val="00FFFF"/>
          <w:sz w:val="32"/>
          <w:szCs w:val="32"/>
          <w:shd w:val="clear" w:color="auto" w:fill="FFFFFF"/>
        </w:rPr>
        <w:t xml:space="preserve"> – 529 </w:t>
      </w:r>
      <w:proofErr w:type="spellStart"/>
      <w:r>
        <w:rPr>
          <w:rFonts w:ascii="Cambria" w:hAnsi="Cambria" w:cs="Cambria"/>
          <w:color w:val="00FFFF"/>
          <w:sz w:val="32"/>
          <w:szCs w:val="32"/>
          <w:shd w:val="clear" w:color="auto" w:fill="FFFFFF"/>
        </w:rPr>
        <w:t>μ.Χ</w:t>
      </w:r>
      <w:proofErr w:type="spellEnd"/>
      <w:r>
        <w:rPr>
          <w:rFonts w:ascii="Cambria" w:hAnsi="Cambria" w:cs="Cambria"/>
          <w:color w:val="00FFFF"/>
          <w:sz w:val="32"/>
          <w:szCs w:val="32"/>
          <w:shd w:val="clear" w:color="auto" w:fill="FFFFFF"/>
        </w:rPr>
        <w:t xml:space="preserve"> ( Μαθηματικά Ελλήνων):</w:t>
      </w:r>
      <w:r>
        <w:rPr>
          <w:rFonts w:ascii="Cambria" w:hAnsi="Cambria" w:cs="Cambria"/>
          <w:color w:val="00FFFF"/>
          <w:shd w:val="clear" w:color="auto" w:fill="FFFFFF"/>
        </w:rPr>
        <w:br/>
      </w:r>
      <w:r>
        <w:rPr>
          <w:rFonts w:ascii="Cambria" w:hAnsi="Cambria" w:cs="Cambria"/>
          <w:color w:val="00FFFF"/>
          <w:shd w:val="clear" w:color="auto" w:fill="FFFFFF"/>
        </w:rPr>
        <w:br/>
      </w:r>
    </w:p>
    <w:p w:rsidR="007E3355" w:rsidRDefault="007E3355" w:rsidP="007E3355">
      <w:pPr>
        <w:numPr>
          <w:ilvl w:val="0"/>
          <w:numId w:val="2"/>
        </w:numPr>
        <w:shd w:val="solid" w:color="FFFFFF" w:fill="auto"/>
        <w:autoSpaceDN w:val="0"/>
        <w:spacing w:before="105" w:after="105" w:line="336" w:lineRule="atLeast"/>
        <w:rPr>
          <w:rFonts w:ascii="Cambria" w:eastAsia="SimSun" w:hAnsi="Cambria" w:cs="Cambria"/>
          <w:color w:val="252525"/>
          <w:kern w:val="2"/>
          <w:shd w:val="clear" w:color="auto" w:fill="FFFFFF"/>
          <w:lang w:eastAsia="zh-CN"/>
        </w:rPr>
      </w:pPr>
      <w:r>
        <w:rPr>
          <w:rFonts w:ascii="Cambria" w:eastAsia="SimSun" w:hAnsi="Cambria" w:cs="Cambria"/>
          <w:kern w:val="2"/>
          <w:u w:val="single"/>
          <w:lang w:eastAsia="zh-CN"/>
        </w:rPr>
        <w:t>Θαλής ο Μιλήσιος:</w:t>
      </w:r>
    </w:p>
    <w:p w:rsidR="007E3355" w:rsidRDefault="007E3355" w:rsidP="007E3355">
      <w:pPr>
        <w:shd w:val="solid" w:color="FFFFFF" w:fill="auto"/>
        <w:autoSpaceDN w:val="0"/>
        <w:spacing w:before="105" w:after="105" w:line="336" w:lineRule="atLeast"/>
        <w:ind w:left="360"/>
        <w:rPr>
          <w:rFonts w:ascii="Cambria" w:eastAsia="SimSun" w:hAnsi="Cambria" w:cs="Cambria"/>
          <w:color w:val="252525"/>
          <w:kern w:val="2"/>
          <w:shd w:val="clear" w:color="auto" w:fill="FFFFFF"/>
          <w:lang w:eastAsia="zh-CN"/>
        </w:rPr>
      </w:pPr>
      <w:r>
        <w:rPr>
          <w:rFonts w:ascii="Cambria" w:eastAsia="SimSun" w:hAnsi="Cambria" w:cs="Cambria"/>
          <w:kern w:val="2"/>
          <w:lang w:eastAsia="zh-CN"/>
        </w:rPr>
        <w:t>Έζησε το 624-547 π.Χ. στη Μίλητο της Μ. Ασίας και καταγόταν από αριστοκρατική οικογένεια.</w:t>
      </w:r>
      <w:r>
        <w:rPr>
          <w:rFonts w:ascii="Cambria" w:eastAsia="SimSun" w:hAnsi="Cambria" w:cs="Cambria"/>
          <w:kern w:val="2"/>
          <w:lang w:eastAsia="zh-CN"/>
        </w:rPr>
        <w:br/>
      </w:r>
      <w:r>
        <w:rPr>
          <w:rFonts w:ascii="Cambria" w:eastAsia="SimSun" w:hAnsi="Cambria" w:cs="Cambria"/>
          <w:color w:val="252525"/>
          <w:kern w:val="2"/>
          <w:shd w:val="clear" w:color="auto" w:fill="FFFFFF"/>
          <w:lang w:eastAsia="zh-CN"/>
        </w:rPr>
        <w:t>Στον Θαλή αποδίδονται από τους αρχαίους συγγραφείς πέντε ακόμα αποδείξεις γεωμετρικών προτάσεων που είναι οι ακόλουθες:</w:t>
      </w:r>
    </w:p>
    <w:p w:rsidR="007E3355" w:rsidRDefault="007E3355" w:rsidP="007E3355">
      <w:pPr>
        <w:widowControl w:val="0"/>
        <w:numPr>
          <w:ilvl w:val="0"/>
          <w:numId w:val="4"/>
        </w:numPr>
        <w:shd w:val="solid" w:color="FFFFFF" w:fill="auto"/>
        <w:tabs>
          <w:tab w:val="left" w:pos="420"/>
          <w:tab w:val="left" w:pos="780"/>
        </w:tabs>
        <w:autoSpaceDN w:val="0"/>
        <w:spacing w:beforeAutospacing="1" w:after="21" w:line="315" w:lineRule="atLeast"/>
        <w:ind w:hanging="780"/>
        <w:rPr>
          <w:rFonts w:ascii="Cambria" w:eastAsia="SimSun" w:hAnsi="Cambria" w:cs="Cambria"/>
          <w:color w:val="252525"/>
          <w:kern w:val="2"/>
          <w:shd w:val="clear" w:color="auto" w:fill="FFFFFF"/>
          <w:lang w:eastAsia="zh-CN"/>
        </w:rPr>
      </w:pPr>
      <w:r>
        <w:rPr>
          <w:rFonts w:ascii="Cambria" w:eastAsia="SimSun" w:hAnsi="Cambria" w:cs="Cambria"/>
          <w:color w:val="252525"/>
          <w:kern w:val="2"/>
          <w:shd w:val="clear" w:color="auto" w:fill="FFFFFF"/>
          <w:lang w:eastAsia="zh-CN"/>
        </w:rPr>
        <w:t>Η διάμετρος κύκλου διχοτομεί τον κύκλο.</w:t>
      </w:r>
    </w:p>
    <w:p w:rsidR="007E3355" w:rsidRDefault="007E3355" w:rsidP="007E3355">
      <w:pPr>
        <w:widowControl w:val="0"/>
        <w:numPr>
          <w:ilvl w:val="0"/>
          <w:numId w:val="5"/>
        </w:numPr>
        <w:shd w:val="solid" w:color="FFFFFF" w:fill="auto"/>
        <w:tabs>
          <w:tab w:val="left" w:pos="420"/>
        </w:tabs>
        <w:autoSpaceDN w:val="0"/>
        <w:spacing w:beforeAutospacing="1" w:after="21" w:line="315" w:lineRule="atLeast"/>
        <w:rPr>
          <w:rFonts w:ascii="Cambria" w:eastAsia="SimSun" w:hAnsi="Cambria" w:cs="Cambria"/>
          <w:color w:val="252525"/>
          <w:kern w:val="2"/>
          <w:shd w:val="clear" w:color="auto" w:fill="FFFFFF"/>
          <w:lang w:eastAsia="zh-CN"/>
        </w:rPr>
      </w:pPr>
      <w:r>
        <w:rPr>
          <w:rFonts w:ascii="Cambria" w:eastAsia="SimSun" w:hAnsi="Cambria" w:cs="Cambria"/>
          <w:color w:val="252525"/>
          <w:kern w:val="2"/>
          <w:shd w:val="clear" w:color="auto" w:fill="FFFFFF"/>
          <w:lang w:eastAsia="zh-CN"/>
        </w:rPr>
        <w:t xml:space="preserve">Οι </w:t>
      </w:r>
      <w:proofErr w:type="spellStart"/>
      <w:r>
        <w:rPr>
          <w:rFonts w:ascii="Cambria" w:eastAsia="SimSun" w:hAnsi="Cambria" w:cs="Cambria"/>
          <w:color w:val="252525"/>
          <w:kern w:val="2"/>
          <w:shd w:val="clear" w:color="auto" w:fill="FFFFFF"/>
          <w:lang w:eastAsia="zh-CN"/>
        </w:rPr>
        <w:t>κατακορυφήν</w:t>
      </w:r>
      <w:proofErr w:type="spellEnd"/>
      <w:r>
        <w:rPr>
          <w:rFonts w:ascii="Cambria" w:eastAsia="SimSun" w:hAnsi="Cambria" w:cs="Cambria"/>
          <w:color w:val="252525"/>
          <w:kern w:val="2"/>
          <w:shd w:val="clear" w:color="auto" w:fill="FFFFFF"/>
          <w:lang w:eastAsia="zh-CN"/>
        </w:rPr>
        <w:t xml:space="preserve"> γωνίες είναι ίσες.</w:t>
      </w:r>
    </w:p>
    <w:p w:rsidR="007E3355" w:rsidRDefault="007E3355" w:rsidP="007E3355">
      <w:pPr>
        <w:widowControl w:val="0"/>
        <w:numPr>
          <w:ilvl w:val="0"/>
          <w:numId w:val="6"/>
        </w:numPr>
        <w:shd w:val="solid" w:color="FFFFFF" w:fill="auto"/>
        <w:tabs>
          <w:tab w:val="left" w:pos="420"/>
        </w:tabs>
        <w:autoSpaceDN w:val="0"/>
        <w:spacing w:beforeAutospacing="1" w:after="21" w:line="315" w:lineRule="atLeast"/>
        <w:rPr>
          <w:rFonts w:ascii="Cambria" w:eastAsia="SimSun" w:hAnsi="Cambria" w:cs="Cambria"/>
          <w:color w:val="252525"/>
          <w:kern w:val="2"/>
          <w:shd w:val="clear" w:color="auto" w:fill="FFFFFF"/>
          <w:lang w:eastAsia="zh-CN"/>
        </w:rPr>
      </w:pPr>
      <w:r>
        <w:rPr>
          <w:rFonts w:ascii="Cambria" w:eastAsia="SimSun" w:hAnsi="Cambria" w:cs="Cambria"/>
          <w:color w:val="252525"/>
          <w:kern w:val="2"/>
          <w:shd w:val="clear" w:color="auto" w:fill="FFFFFF"/>
          <w:lang w:eastAsia="zh-CN"/>
        </w:rPr>
        <w:t>Οι παρά τη βάση ισοσκελούς τριγώνου γωνίες είναι ίσες.</w:t>
      </w:r>
    </w:p>
    <w:p w:rsidR="007E3355" w:rsidRPr="00A97740" w:rsidRDefault="007E3355" w:rsidP="007E3355">
      <w:pPr>
        <w:widowControl w:val="0"/>
        <w:numPr>
          <w:ilvl w:val="0"/>
          <w:numId w:val="7"/>
        </w:numPr>
        <w:shd w:val="solid" w:color="FFFFFF" w:fill="auto"/>
        <w:tabs>
          <w:tab w:val="left" w:pos="420"/>
        </w:tabs>
        <w:autoSpaceDN w:val="0"/>
        <w:spacing w:beforeAutospacing="1" w:after="21" w:line="315" w:lineRule="atLeast"/>
        <w:rPr>
          <w:rFonts w:ascii="Cambria" w:eastAsia="SimSun" w:hAnsi="Cambria" w:cs="Cambria"/>
          <w:color w:val="252525"/>
          <w:kern w:val="2"/>
          <w:shd w:val="clear" w:color="auto" w:fill="FFFFFF"/>
          <w:lang w:eastAsia="zh-CN"/>
        </w:rPr>
      </w:pPr>
      <w:r>
        <w:rPr>
          <w:rFonts w:ascii="Cambria" w:eastAsia="SimSun" w:hAnsi="Cambria" w:cs="Cambria"/>
          <w:color w:val="252525"/>
          <w:kern w:val="2"/>
          <w:shd w:val="clear" w:color="auto" w:fill="FFFFFF"/>
          <w:lang w:eastAsia="zh-CN"/>
        </w:rPr>
        <w:t xml:space="preserve">Η </w:t>
      </w:r>
      <w:proofErr w:type="spellStart"/>
      <w:r>
        <w:rPr>
          <w:rFonts w:ascii="Cambria" w:eastAsia="SimSun" w:hAnsi="Cambria" w:cs="Cambria"/>
          <w:color w:val="252525"/>
          <w:kern w:val="2"/>
          <w:shd w:val="clear" w:color="auto" w:fill="FFFFFF"/>
          <w:lang w:eastAsia="zh-CN"/>
        </w:rPr>
        <w:t>εγγεγραμένη</w:t>
      </w:r>
      <w:proofErr w:type="spellEnd"/>
      <w:r>
        <w:rPr>
          <w:rFonts w:ascii="Cambria" w:eastAsia="SimSun" w:hAnsi="Cambria" w:cs="Cambria"/>
          <w:color w:val="252525"/>
          <w:kern w:val="2"/>
          <w:shd w:val="clear" w:color="auto" w:fill="FFFFFF"/>
          <w:lang w:eastAsia="zh-CN"/>
        </w:rPr>
        <w:t xml:space="preserve"> σε ημιπεριφέρεια γωνία είναι ορθή.</w:t>
      </w:r>
    </w:p>
    <w:p w:rsidR="007E3355" w:rsidRDefault="007E3355" w:rsidP="007E3355">
      <w:pPr>
        <w:widowControl w:val="0"/>
        <w:rPr>
          <w:rFonts w:ascii="Cambria" w:eastAsia="SimSun" w:hAnsi="Cambria" w:cs="Cambria"/>
          <w:kern w:val="2"/>
          <w:u w:val="single"/>
          <w:lang w:eastAsia="zh-CN"/>
        </w:rPr>
      </w:pPr>
      <w:r>
        <w:rPr>
          <w:rFonts w:ascii="Cambria" w:eastAsia="SimSun" w:hAnsi="Cambria" w:cs="Cambria"/>
          <w:kern w:val="2"/>
          <w:u w:val="single"/>
          <w:lang w:eastAsia="zh-CN"/>
        </w:rPr>
        <w:lastRenderedPageBreak/>
        <w:t>Θεώρημα Θαλή:</w:t>
      </w:r>
    </w:p>
    <w:p w:rsidR="007E3355" w:rsidRPr="00A97740" w:rsidRDefault="007E3355" w:rsidP="007E3355">
      <w:pPr>
        <w:widowControl w:val="0"/>
        <w:rPr>
          <w:rFonts w:ascii="Cambria" w:eastAsia="SimSun" w:hAnsi="Cambria" w:cs="Cambria"/>
          <w:kern w:val="2"/>
          <w:lang w:eastAsia="zh-CN"/>
        </w:rPr>
      </w:pPr>
      <w:r>
        <w:rPr>
          <w:rFonts w:ascii="Cambria" w:eastAsia="SimSun" w:hAnsi="Cambria" w:cs="Cambria"/>
          <w:kern w:val="2"/>
          <w:lang w:eastAsia="zh-CN"/>
        </w:rPr>
        <w:br/>
        <w:t>Όταν οι παράλληλες ευθείες τέμνουν δύο άλλες ευθείες, τότε τα τμήματα που ορίζονται στη μία είναι ανάλογα προς τα αντίστοιχα τμήματα της άλλης. Κάθε παράλληλη προς μια πλευρά τριγώνου χωρίζει τις άλλες πλευρές του, σε ίσους λόγους.</w:t>
      </w:r>
      <w:r>
        <w:rPr>
          <w:rFonts w:ascii="Cambria" w:eastAsia="SimSun" w:hAnsi="Cambria" w:cs="Cambria"/>
          <w:kern w:val="2"/>
          <w:lang w:eastAsia="zh-CN"/>
        </w:rPr>
        <w:br/>
      </w:r>
    </w:p>
    <w:p w:rsidR="007E3355" w:rsidRPr="00D6169B" w:rsidRDefault="007E3355" w:rsidP="007E3355">
      <w:pPr>
        <w:ind w:left="360" w:right="-154"/>
        <w:rPr>
          <w:rFonts w:ascii="Cambria" w:hAnsi="Cambria" w:cs="Cambria"/>
          <w:color w:val="000000"/>
          <w:u w:val="single"/>
        </w:rPr>
      </w:pPr>
    </w:p>
    <w:p w:rsidR="007E3355" w:rsidRPr="00D6169B" w:rsidRDefault="007E3355" w:rsidP="007E3355">
      <w:pPr>
        <w:ind w:left="360" w:right="-154"/>
        <w:rPr>
          <w:rFonts w:ascii="Cambria" w:hAnsi="Cambria" w:cs="Cambria"/>
          <w:color w:val="000000"/>
          <w:u w:val="single"/>
        </w:rPr>
      </w:pPr>
    </w:p>
    <w:p w:rsidR="007E3355" w:rsidRDefault="007E3355" w:rsidP="007E3355">
      <w:pPr>
        <w:numPr>
          <w:ilvl w:val="0"/>
          <w:numId w:val="2"/>
        </w:numPr>
        <w:ind w:right="-154"/>
        <w:rPr>
          <w:rFonts w:ascii="Cambria" w:hAnsi="Cambria" w:cs="Cambria"/>
          <w:color w:val="000000"/>
          <w:u w:val="single"/>
        </w:rPr>
      </w:pPr>
      <w:r>
        <w:rPr>
          <w:rFonts w:ascii="Cambria" w:hAnsi="Cambria" w:cs="Cambria"/>
          <w:color w:val="000000"/>
          <w:u w:val="single"/>
          <w:shd w:val="clear" w:color="auto" w:fill="FFFFFF"/>
        </w:rPr>
        <w:t>Αρχιμήδης ο Συρακούσιος:</w:t>
      </w:r>
      <w:r>
        <w:rPr>
          <w:rFonts w:ascii="Cambria" w:hAnsi="Cambria" w:cs="Cambria"/>
          <w:color w:val="000000"/>
          <w:u w:val="single"/>
          <w:shd w:val="clear" w:color="auto" w:fill="FFFFFF"/>
        </w:rPr>
        <w:br/>
      </w:r>
    </w:p>
    <w:p w:rsidR="007E3355" w:rsidRDefault="007E3355" w:rsidP="007E3355">
      <w:pPr>
        <w:ind w:left="360" w:right="-154"/>
        <w:rPr>
          <w:rFonts w:ascii="Cambria" w:hAnsi="Cambria" w:cs="Cambria"/>
          <w:color w:val="000000"/>
          <w:shd w:val="clear" w:color="auto" w:fill="FFFFFF"/>
        </w:rPr>
      </w:pPr>
      <w:r>
        <w:rPr>
          <w:rFonts w:ascii="Cambria" w:hAnsi="Cambria" w:cs="Cambria"/>
          <w:color w:val="000000"/>
          <w:u w:val="single"/>
          <w:shd w:val="clear" w:color="auto" w:fill="FFFFFF"/>
        </w:rPr>
        <w:br/>
      </w:r>
      <w:r>
        <w:rPr>
          <w:rFonts w:ascii="Cambria" w:hAnsi="Cambria" w:cs="Cambria"/>
          <w:color w:val="000000"/>
          <w:shd w:val="clear" w:color="auto" w:fill="FFFFFF"/>
        </w:rPr>
        <w:t>Ο Αρχιμήδης θεωρείται κατά γενική ομολογία ότι είναι ο σπουδαιότερος από τους μαθηματικούς της αρχαιότητας και ένας από τους σπουδαιότερους όλων των εποχών.</w:t>
      </w:r>
      <w:r>
        <w:rPr>
          <w:rFonts w:ascii="Cambria" w:hAnsi="Cambria" w:cs="Cambria"/>
          <w:color w:val="000000"/>
          <w:shd w:val="clear" w:color="auto" w:fill="FFFFFF"/>
        </w:rPr>
        <w:br/>
        <w:t>Αυτός χρησιμοποίησε τη μέθοδο της εξάντλησης για τον υπολογισμό της περιοχής κάτω από το τόξο παραβολής, με την άθροιση άπειρης σειράς, και έδωσε μια εξαιρετικά ακριβή προσέγγιση για τον αριθμό π.</w:t>
      </w:r>
    </w:p>
    <w:p w:rsidR="007E3355" w:rsidRDefault="007E3355" w:rsidP="007E3355">
      <w:pPr>
        <w:ind w:left="360" w:right="-154"/>
        <w:rPr>
          <w:rFonts w:ascii="Cambria" w:hAnsi="Cambria" w:cs="Cambria"/>
          <w:color w:val="000000"/>
          <w:u w:val="single"/>
        </w:rPr>
      </w:pPr>
      <w:r>
        <w:rPr>
          <w:rFonts w:ascii="Cambria" w:hAnsi="Cambria" w:cs="Cambria"/>
          <w:color w:val="000000"/>
          <w:shd w:val="clear" w:color="auto" w:fill="FFFFFF"/>
        </w:rPr>
        <w:br/>
        <w:t>Όρισε επίσης την επίπεδη έλικα (σπείρα) που έφερε το όνομά του.</w:t>
      </w:r>
    </w:p>
    <w:p w:rsidR="007E3355" w:rsidRDefault="007E3355" w:rsidP="007E3355">
      <w:pPr>
        <w:ind w:right="-154"/>
        <w:rPr>
          <w:rFonts w:ascii="Cambria" w:hAnsi="Cambria" w:cs="Cambria"/>
          <w:color w:val="000000"/>
        </w:rPr>
      </w:pPr>
      <w:r>
        <w:rPr>
          <w:rFonts w:ascii="Cambria" w:hAnsi="Cambria" w:cs="Cambria"/>
          <w:color w:val="000000"/>
          <w:u w:val="single"/>
          <w:shd w:val="clear" w:color="auto" w:fill="FFFFFF"/>
        </w:rPr>
        <w:br/>
      </w:r>
      <w:r>
        <w:rPr>
          <w:rFonts w:ascii="Cambria" w:hAnsi="Cambria" w:cs="Cambria"/>
          <w:color w:val="000000"/>
          <w:shd w:val="clear" w:color="auto" w:fill="FFFFFF"/>
        </w:rPr>
        <w:t>Ο Αρχιμήδης είχε αποδείξει ότι η σφαίρα είναι τα 2/3 του όγκου της επιφάνειας του κυλίνδρου (συμπεριλαμβανομένων των βάσεων του τελευταίου) και αυτό θεωρείται ως το μεγαλύτερο των μαθηματικών επιτευγμάτων του.</w:t>
      </w:r>
      <w:r>
        <w:rPr>
          <w:rFonts w:ascii="Cambria" w:hAnsi="Cambria" w:cs="Cambria"/>
          <w:color w:val="000000"/>
          <w:shd w:val="clear" w:color="auto" w:fill="FFFFFF"/>
        </w:rPr>
        <w:br/>
      </w:r>
      <w:r>
        <w:rPr>
          <w:rFonts w:ascii="Cambria" w:hAnsi="Cambria" w:cs="Cambria"/>
          <w:color w:val="000000"/>
        </w:rPr>
        <w:t>Αντίθετα με τις εφευρέσεις του, τα μαθηματικά κείμενα του Αρχιμήδη ήταν ελάχιστα γνωστά στην αρχαιότητα.</w:t>
      </w:r>
    </w:p>
    <w:p w:rsidR="007E3355" w:rsidRDefault="007E3355" w:rsidP="007E3355">
      <w:pPr>
        <w:ind w:right="-154"/>
        <w:rPr>
          <w:rFonts w:ascii="Cambria" w:hAnsi="Cambria" w:cs="Cambria"/>
          <w:color w:val="000000"/>
        </w:rPr>
      </w:pPr>
    </w:p>
    <w:p w:rsidR="007E3355" w:rsidRDefault="007E3355" w:rsidP="007E3355">
      <w:pPr>
        <w:ind w:right="-154"/>
        <w:rPr>
          <w:rFonts w:ascii="Cambria" w:hAnsi="Cambria" w:cs="Cambria"/>
          <w:color w:val="000000"/>
        </w:rPr>
      </w:pPr>
    </w:p>
    <w:p w:rsidR="007E3355" w:rsidRDefault="007E3355" w:rsidP="007E3355">
      <w:pPr>
        <w:numPr>
          <w:ilvl w:val="0"/>
          <w:numId w:val="2"/>
        </w:numPr>
        <w:ind w:right="-154"/>
        <w:rPr>
          <w:rFonts w:ascii="Cambria" w:hAnsi="Cambria" w:cs="Cambria"/>
          <w:color w:val="000000"/>
          <w:u w:val="single"/>
        </w:rPr>
      </w:pPr>
      <w:r>
        <w:rPr>
          <w:rFonts w:ascii="Cambria" w:hAnsi="Cambria" w:cs="Cambria"/>
          <w:color w:val="000000"/>
          <w:u w:val="single"/>
        </w:rPr>
        <w:t>Ιπποκράτης ο Χίος:</w:t>
      </w:r>
      <w:r>
        <w:rPr>
          <w:rFonts w:ascii="Cambria" w:hAnsi="Cambria" w:cs="Cambria"/>
          <w:color w:val="000000"/>
          <w:u w:val="single"/>
        </w:rPr>
        <w:br/>
      </w:r>
    </w:p>
    <w:p w:rsidR="007E3355" w:rsidRDefault="007E3355" w:rsidP="007E3355">
      <w:pPr>
        <w:pStyle w:val="a3"/>
        <w:ind w:left="360"/>
        <w:rPr>
          <w:rFonts w:ascii="Cambria" w:hAnsi="Cambria" w:cs="Cambria"/>
          <w:color w:val="000000"/>
          <w:sz w:val="24"/>
          <w:szCs w:val="24"/>
        </w:rPr>
      </w:pPr>
      <w:r>
        <w:rPr>
          <w:rFonts w:ascii="Cambria" w:hAnsi="Cambria" w:cs="Cambria"/>
          <w:color w:val="000000"/>
          <w:sz w:val="24"/>
          <w:szCs w:val="24"/>
        </w:rPr>
        <w:t xml:space="preserve"> Ο Ιπποκράτης , έζησε  το 470-400 π.Χ. και υπήρξε ο πρώτος στην Ιστορία της Επιστήμης που συνέγραψε μια συστηματικά οργανωμένη</w:t>
      </w:r>
      <w:r>
        <w:rPr>
          <w:rStyle w:val="apple-converted-space"/>
          <w:rFonts w:ascii="Cambria" w:hAnsi="Cambria" w:cs="Cambria"/>
          <w:color w:val="000000"/>
          <w:sz w:val="24"/>
          <w:szCs w:val="24"/>
        </w:rPr>
        <w:t> </w:t>
      </w:r>
      <w:hyperlink r:id="rId12" w:tooltip="Πραγματεία (δεν έχει γραφτεί ακόμα)" w:history="1">
        <w:r>
          <w:rPr>
            <w:rStyle w:val="-"/>
            <w:rFonts w:ascii="Cambria" w:hAnsi="Cambria" w:cs="Cambria"/>
            <w:color w:val="000000"/>
            <w:sz w:val="24"/>
            <w:szCs w:val="24"/>
          </w:rPr>
          <w:t>πραγματεία</w:t>
        </w:r>
      </w:hyperlink>
      <w:r>
        <w:rPr>
          <w:rStyle w:val="apple-converted-space"/>
          <w:rFonts w:ascii="Cambria" w:hAnsi="Cambria" w:cs="Cambria"/>
          <w:color w:val="000000"/>
          <w:sz w:val="24"/>
          <w:szCs w:val="24"/>
        </w:rPr>
        <w:t> </w:t>
      </w:r>
      <w:r>
        <w:rPr>
          <w:rFonts w:ascii="Cambria" w:hAnsi="Cambria" w:cs="Cambria"/>
          <w:color w:val="000000"/>
          <w:sz w:val="24"/>
          <w:szCs w:val="24"/>
        </w:rPr>
        <w:t xml:space="preserve">Γεωμετρίας, τα </w:t>
      </w:r>
      <w:r>
        <w:rPr>
          <w:rFonts w:ascii="Cambria" w:hAnsi="Cambria" w:cs="Cambria"/>
          <w:i/>
          <w:iCs/>
          <w:color w:val="000000"/>
          <w:sz w:val="24"/>
          <w:szCs w:val="24"/>
        </w:rPr>
        <w:t>«Στοιχεία»</w:t>
      </w:r>
      <w:r>
        <w:rPr>
          <w:rStyle w:val="apple-converted-space"/>
          <w:rFonts w:ascii="Cambria" w:hAnsi="Cambria" w:cs="Cambria"/>
          <w:color w:val="000000"/>
          <w:sz w:val="24"/>
          <w:szCs w:val="24"/>
        </w:rPr>
        <w:t> </w:t>
      </w:r>
      <w:r>
        <w:rPr>
          <w:rFonts w:ascii="Cambria" w:hAnsi="Cambria" w:cs="Cambria"/>
          <w:color w:val="000000"/>
          <w:sz w:val="24"/>
          <w:szCs w:val="24"/>
        </w:rPr>
        <w:t>(δηλαδή τα θεμελιώδη θεωρήματα ή οι «δομικοί λίθοι» της μαθηματικής θεωρίας).</w:t>
      </w:r>
    </w:p>
    <w:p w:rsidR="007E3355" w:rsidRDefault="007E3355" w:rsidP="007E3355">
      <w:pPr>
        <w:pStyle w:val="a3"/>
        <w:ind w:left="0"/>
        <w:rPr>
          <w:rFonts w:ascii="Cambria" w:hAnsi="Cambria" w:cs="Cambria"/>
          <w:color w:val="000000"/>
          <w:sz w:val="24"/>
          <w:szCs w:val="24"/>
        </w:rPr>
      </w:pPr>
      <w:r>
        <w:rPr>
          <w:rFonts w:ascii="Cambria" w:hAnsi="Cambria" w:cs="Cambria"/>
          <w:sz w:val="24"/>
          <w:szCs w:val="24"/>
          <w:shd w:val="clear" w:color="auto" w:fill="FFFFFF"/>
        </w:rPr>
        <w:t>Στο έργο του  «Τα Στοιχεία»</w:t>
      </w:r>
      <w:r>
        <w:rPr>
          <w:rFonts w:ascii="Cambria" w:hAnsi="Cambria" w:cs="Cambria"/>
          <w:color w:val="000000"/>
          <w:sz w:val="24"/>
          <w:szCs w:val="24"/>
        </w:rPr>
        <w:t xml:space="preserve"> υπολογίζεται το</w:t>
      </w:r>
      <w:r>
        <w:rPr>
          <w:rStyle w:val="apple-converted-space"/>
          <w:rFonts w:ascii="Cambria" w:hAnsi="Cambria" w:cs="Cambria"/>
          <w:color w:val="000000"/>
          <w:sz w:val="24"/>
          <w:szCs w:val="24"/>
        </w:rPr>
        <w:t> </w:t>
      </w:r>
      <w:hyperlink r:id="rId13" w:tooltip="Εμβαδό" w:history="1">
        <w:r>
          <w:rPr>
            <w:rStyle w:val="-"/>
            <w:rFonts w:ascii="Cambria" w:hAnsi="Cambria" w:cs="Cambria"/>
            <w:color w:val="000000"/>
            <w:sz w:val="24"/>
            <w:szCs w:val="24"/>
          </w:rPr>
          <w:t>εμβαδό</w:t>
        </w:r>
      </w:hyperlink>
      <w:r>
        <w:rPr>
          <w:rStyle w:val="apple-converted-space"/>
          <w:rFonts w:ascii="Cambria" w:hAnsi="Cambria" w:cs="Cambria"/>
          <w:color w:val="000000"/>
          <w:sz w:val="24"/>
          <w:szCs w:val="24"/>
        </w:rPr>
        <w:t> </w:t>
      </w:r>
      <w:r>
        <w:rPr>
          <w:rFonts w:ascii="Cambria" w:hAnsi="Cambria" w:cs="Cambria"/>
          <w:color w:val="000000"/>
          <w:sz w:val="24"/>
          <w:szCs w:val="24"/>
        </w:rPr>
        <w:t>των σχημάτων που είναι         σήμερα γνωστά διεθνώς ως</w:t>
      </w:r>
      <w:r>
        <w:rPr>
          <w:rStyle w:val="apple-converted-space"/>
          <w:rFonts w:ascii="Cambria" w:hAnsi="Cambria" w:cs="Cambria"/>
          <w:color w:val="000000"/>
          <w:sz w:val="24"/>
          <w:szCs w:val="24"/>
        </w:rPr>
        <w:t> </w:t>
      </w:r>
      <w:hyperlink r:id="rId14" w:tooltip="Μηνίσκοι του Ιπποκράτους" w:history="1">
        <w:r>
          <w:rPr>
            <w:rStyle w:val="-"/>
            <w:rFonts w:ascii="Cambria" w:hAnsi="Cambria" w:cs="Cambria"/>
            <w:bCs/>
            <w:color w:val="000000"/>
            <w:sz w:val="24"/>
            <w:szCs w:val="24"/>
          </w:rPr>
          <w:t>Μηνίσκοι του Ιπποκράτους</w:t>
        </w:r>
      </w:hyperlink>
      <w:r>
        <w:rPr>
          <w:rFonts w:ascii="Cambria" w:hAnsi="Cambria" w:cs="Cambria"/>
          <w:color w:val="000000"/>
          <w:sz w:val="24"/>
          <w:szCs w:val="24"/>
        </w:rPr>
        <w:t>.</w:t>
      </w:r>
    </w:p>
    <w:p w:rsidR="007E3355" w:rsidRDefault="007E3355" w:rsidP="007E3355">
      <w:pPr>
        <w:pStyle w:val="a3"/>
        <w:ind w:left="360"/>
        <w:rPr>
          <w:rFonts w:ascii="Cambria" w:hAnsi="Cambria" w:cs="Cambria"/>
          <w:color w:val="000000"/>
          <w:sz w:val="24"/>
          <w:szCs w:val="24"/>
        </w:rPr>
      </w:pPr>
    </w:p>
    <w:p w:rsidR="007E3355" w:rsidRPr="00A97740" w:rsidRDefault="007E3355" w:rsidP="007E3355">
      <w:pPr>
        <w:pStyle w:val="a3"/>
        <w:ind w:left="360"/>
        <w:rPr>
          <w:rFonts w:ascii="Cambria" w:hAnsi="Cambria" w:cs="Cambria"/>
          <w:color w:val="000000"/>
          <w:sz w:val="24"/>
          <w:szCs w:val="24"/>
        </w:rPr>
      </w:pPr>
      <w:r>
        <w:rPr>
          <w:rFonts w:ascii="Cambria" w:hAnsi="Cambria" w:cs="Cambria"/>
          <w:color w:val="000000"/>
          <w:sz w:val="24"/>
          <w:szCs w:val="24"/>
        </w:rPr>
        <w:t xml:space="preserve">Προσπάθησε να υπολογίσει το </w:t>
      </w:r>
      <w:r w:rsidRPr="002E342D">
        <w:rPr>
          <w:rFonts w:ascii="Cambria" w:hAnsi="Cambria" w:cs="Cambria"/>
          <w:b/>
          <w:color w:val="000000"/>
          <w:sz w:val="24"/>
          <w:szCs w:val="24"/>
        </w:rPr>
        <w:t>π</w:t>
      </w:r>
      <w:r>
        <w:rPr>
          <w:rFonts w:ascii="Cambria" w:hAnsi="Cambria" w:cs="Cambria"/>
          <w:color w:val="000000"/>
          <w:sz w:val="24"/>
          <w:szCs w:val="24"/>
        </w:rPr>
        <w:t xml:space="preserve"> αλλά απέτυχε η μέθοδός του, επειδή ο </w:t>
      </w:r>
      <w:r>
        <w:rPr>
          <w:rFonts w:ascii="Cambria" w:hAnsi="Cambria" w:cs="Cambria"/>
          <w:i/>
          <w:iCs/>
          <w:color w:val="000000"/>
          <w:sz w:val="24"/>
          <w:szCs w:val="24"/>
        </w:rPr>
        <w:t>π</w:t>
      </w:r>
      <w:r>
        <w:rPr>
          <w:rStyle w:val="apple-converted-space"/>
          <w:rFonts w:ascii="Cambria" w:hAnsi="Cambria" w:cs="Cambria"/>
          <w:color w:val="000000"/>
          <w:sz w:val="24"/>
          <w:szCs w:val="24"/>
        </w:rPr>
        <w:t> </w:t>
      </w:r>
      <w:r>
        <w:rPr>
          <w:rFonts w:ascii="Cambria" w:hAnsi="Cambria" w:cs="Cambria"/>
          <w:color w:val="000000"/>
          <w:sz w:val="24"/>
          <w:szCs w:val="24"/>
        </w:rPr>
        <w:t xml:space="preserve">είναι ένας </w:t>
      </w:r>
      <w:hyperlink r:id="rId15" w:tooltip="Υπερβατικός αριθμός" w:history="1">
        <w:r>
          <w:rPr>
            <w:rStyle w:val="-"/>
            <w:rFonts w:ascii="Cambria" w:hAnsi="Cambria" w:cs="Cambria"/>
            <w:color w:val="000000"/>
            <w:sz w:val="24"/>
            <w:szCs w:val="24"/>
          </w:rPr>
          <w:t>υπερβατικός αριθμός</w:t>
        </w:r>
      </w:hyperlink>
      <w:r>
        <w:rPr>
          <w:rFonts w:ascii="Cambria" w:hAnsi="Cambria" w:cs="Cambria"/>
          <w:color w:val="000000"/>
          <w:sz w:val="24"/>
          <w:szCs w:val="24"/>
        </w:rPr>
        <w:t>.</w:t>
      </w:r>
    </w:p>
    <w:p w:rsidR="007E3355" w:rsidRDefault="007E3355" w:rsidP="007E3355">
      <w:pPr>
        <w:pStyle w:val="a3"/>
        <w:ind w:left="360"/>
        <w:rPr>
          <w:rFonts w:ascii="Cambria" w:hAnsi="Cambria" w:cs="Cambria"/>
          <w:color w:val="4C0000"/>
          <w:sz w:val="24"/>
          <w:szCs w:val="24"/>
          <w:shd w:val="clear" w:color="auto" w:fill="FFFFFF"/>
        </w:rPr>
      </w:pPr>
      <w:r>
        <w:rPr>
          <w:rFonts w:ascii="Cambria" w:hAnsi="Cambria" w:cs="Cambria"/>
          <w:color w:val="000000"/>
          <w:sz w:val="24"/>
          <w:szCs w:val="24"/>
        </w:rPr>
        <w:t>Η πρωτοπόρα δουλειά του Ιπποκράτη έθεσε τα θεμέλια και για τα «Στοιχεία» του</w:t>
      </w:r>
      <w:r>
        <w:rPr>
          <w:rStyle w:val="apple-converted-space"/>
          <w:rFonts w:ascii="Cambria" w:hAnsi="Cambria" w:cs="Cambria"/>
          <w:color w:val="000000"/>
          <w:sz w:val="24"/>
          <w:szCs w:val="24"/>
        </w:rPr>
        <w:t> </w:t>
      </w:r>
      <w:hyperlink r:id="rId16" w:tooltip="Ευκλείδης" w:history="1">
        <w:r>
          <w:rPr>
            <w:rStyle w:val="-"/>
            <w:rFonts w:ascii="Cambria" w:hAnsi="Cambria" w:cs="Cambria"/>
            <w:color w:val="000000"/>
            <w:sz w:val="24"/>
            <w:szCs w:val="24"/>
          </w:rPr>
          <w:t>Ευκλείδη</w:t>
        </w:r>
      </w:hyperlink>
      <w:r>
        <w:rPr>
          <w:rStyle w:val="apple-converted-space"/>
          <w:rFonts w:ascii="Cambria" w:hAnsi="Cambria" w:cs="Cambria"/>
          <w:color w:val="000000"/>
          <w:sz w:val="24"/>
          <w:szCs w:val="24"/>
        </w:rPr>
        <w:t> </w:t>
      </w:r>
      <w:r>
        <w:rPr>
          <w:rFonts w:ascii="Cambria" w:hAnsi="Cambria" w:cs="Cambria"/>
          <w:color w:val="000000"/>
          <w:sz w:val="24"/>
          <w:szCs w:val="24"/>
        </w:rPr>
        <w:t>(325 π. Χ.), που παρέμεινε το πρότυπο εγχειρίδιο Γεωμετρίας μέχρι σχεδόν την εποχή μας.</w:t>
      </w:r>
    </w:p>
    <w:p w:rsidR="007E3355" w:rsidRDefault="007E3355" w:rsidP="007E3355">
      <w:pPr>
        <w:ind w:left="360" w:right="-154"/>
        <w:rPr>
          <w:rFonts w:ascii="Cambria" w:hAnsi="Cambria" w:cs="Cambria"/>
          <w:color w:val="000000"/>
          <w:u w:val="single"/>
        </w:rPr>
      </w:pPr>
      <w:r>
        <w:rPr>
          <w:rFonts w:ascii="Cambria" w:hAnsi="Cambria" w:cs="Cambria"/>
          <w:color w:val="000000"/>
        </w:rPr>
        <w:t>Ανακάλυψε, επίσης ,  μια (άγνωστη σε εμάς) μέθοδο χειρισμού του προβλήματος του «</w:t>
      </w:r>
      <w:hyperlink r:id="rId17" w:tooltip="Διπλασιασμός του κύβου" w:history="1">
        <w:r>
          <w:rPr>
            <w:rStyle w:val="-"/>
            <w:rFonts w:ascii="Cambria" w:hAnsi="Cambria" w:cs="Cambria"/>
            <w:color w:val="000000"/>
          </w:rPr>
          <w:t>διπλασιασμού του κύβου</w:t>
        </w:r>
      </w:hyperlink>
      <w:r>
        <w:rPr>
          <w:rFonts w:ascii="Cambria" w:hAnsi="Cambria" w:cs="Cambria"/>
          <w:color w:val="000000"/>
        </w:rPr>
        <w:t>», δηλαδή του προβλήματος της κατασκευής της κυβικής ρίζας του 2. Αυτό ήταν το άλλο μεγάλο μαθηματικό πρόβλημα της αρχαιότητας</w:t>
      </w:r>
      <w:r>
        <w:rPr>
          <w:rFonts w:ascii="Cambria" w:hAnsi="Cambria" w:cs="Cambria"/>
          <w:color w:val="252525"/>
        </w:rPr>
        <w:t>.</w:t>
      </w:r>
      <w:r>
        <w:rPr>
          <w:rFonts w:ascii="Cambria" w:hAnsi="Cambria" w:cs="Cambria"/>
          <w:color w:val="252525"/>
          <w:u w:val="single"/>
        </w:rPr>
        <w:br/>
      </w:r>
      <w:r>
        <w:rPr>
          <w:rFonts w:ascii="Cambria" w:hAnsi="Cambria" w:cs="Cambria"/>
          <w:color w:val="252525"/>
          <w:u w:val="single"/>
        </w:rPr>
        <w:lastRenderedPageBreak/>
        <w:br/>
      </w:r>
    </w:p>
    <w:p w:rsidR="007E3355" w:rsidRDefault="007E3355" w:rsidP="007E3355">
      <w:pPr>
        <w:numPr>
          <w:ilvl w:val="0"/>
          <w:numId w:val="2"/>
        </w:numPr>
        <w:ind w:right="-154"/>
        <w:rPr>
          <w:rFonts w:ascii="Cambria" w:hAnsi="Cambria" w:cs="Cambria"/>
          <w:color w:val="000000"/>
          <w:u w:val="single"/>
        </w:rPr>
      </w:pPr>
      <w:r>
        <w:rPr>
          <w:rFonts w:ascii="Cambria" w:hAnsi="Cambria" w:cs="Cambria"/>
          <w:color w:val="000000"/>
          <w:u w:val="single"/>
        </w:rPr>
        <w:t>Πυθαγόρας ο Σάμιος:</w:t>
      </w:r>
    </w:p>
    <w:p w:rsidR="007E3355" w:rsidRDefault="007E3355" w:rsidP="007E3355">
      <w:pPr>
        <w:ind w:right="-154"/>
        <w:rPr>
          <w:rFonts w:ascii="Cambria" w:hAnsi="Cambria" w:cs="Cambria"/>
          <w:color w:val="000000"/>
          <w:u w:val="single"/>
        </w:rPr>
      </w:pPr>
    </w:p>
    <w:p w:rsidR="007E3355" w:rsidRDefault="007E3355" w:rsidP="007E3355">
      <w:pPr>
        <w:autoSpaceDE w:val="0"/>
        <w:autoSpaceDN w:val="0"/>
        <w:adjustRightInd w:val="0"/>
        <w:rPr>
          <w:rFonts w:eastAsia="Adobe Ming Std L"/>
        </w:rPr>
      </w:pPr>
      <w:r>
        <w:rPr>
          <w:color w:val="000000"/>
        </w:rPr>
        <w:t xml:space="preserve">Έζησε το 580 - 500 </w:t>
      </w:r>
      <w:proofErr w:type="spellStart"/>
      <w:r>
        <w:rPr>
          <w:color w:val="000000"/>
        </w:rPr>
        <w:t>π.Χ</w:t>
      </w:r>
      <w:proofErr w:type="spellEnd"/>
      <w:r>
        <w:rPr>
          <w:color w:val="000000"/>
        </w:rPr>
        <w:t xml:space="preserve"> και ανακάλυψε </w:t>
      </w:r>
      <w:r>
        <w:t xml:space="preserve"> την αριθμητική ερμηνεία του σύμπαντος</w:t>
      </w:r>
      <w:r>
        <w:br/>
      </w:r>
      <w:r>
        <w:br/>
        <w:t xml:space="preserve">Επίσης: </w:t>
      </w:r>
      <w:r>
        <w:br/>
        <w:t xml:space="preserve"> 1) Τους αριθμητικούς λόγους της οκτάβας.</w:t>
      </w:r>
      <w:r>
        <w:br/>
        <w:t xml:space="preserve"> 2)Απέδειξε το πυθαγόρειο θεώρημα.</w:t>
      </w:r>
      <w:r>
        <w:br/>
        <w:t xml:space="preserve"> </w:t>
      </w:r>
      <w:r>
        <w:rPr>
          <w:rFonts w:eastAsia="Adobe Ming Std L"/>
        </w:rPr>
        <w:t>3)</w:t>
      </w:r>
      <w:r>
        <w:rPr>
          <w:rFonts w:eastAsia="SymbolMT"/>
        </w:rPr>
        <w:t>Το άθροισμα δύο άρτιων είναι άρτιος αριθμός</w:t>
      </w:r>
      <w:r>
        <w:rPr>
          <w:rFonts w:eastAsia="Adobe Ming Std L"/>
        </w:rPr>
        <w:t>.</w:t>
      </w:r>
    </w:p>
    <w:p w:rsidR="007E3355" w:rsidRPr="00A97740" w:rsidRDefault="007E3355" w:rsidP="007E3355">
      <w:pPr>
        <w:autoSpaceDE w:val="0"/>
        <w:autoSpaceDN w:val="0"/>
        <w:adjustRightInd w:val="0"/>
        <w:rPr>
          <w:rFonts w:ascii="Cambria" w:hAnsi="Cambria" w:cs="Cambria"/>
        </w:rPr>
      </w:pPr>
      <w:r>
        <w:rPr>
          <w:rFonts w:eastAsia="SymbolMT"/>
        </w:rPr>
        <w:t xml:space="preserve"> 4)Το γινόμενο δύο περιττών είναι περιττός αριθμός.</w:t>
      </w:r>
      <w:r>
        <w:rPr>
          <w:rFonts w:eastAsia="SymbolMT"/>
        </w:rPr>
        <w:br/>
        <w:t xml:space="preserve"> 5)Όταν ένας περιττός διαιρεί έναν άρτιο, τότε διαιρεί και το μισό του.</w:t>
      </w:r>
    </w:p>
    <w:p w:rsidR="007E3355" w:rsidRDefault="007E3355" w:rsidP="007E3355">
      <w:pPr>
        <w:autoSpaceDE w:val="0"/>
        <w:autoSpaceDN w:val="0"/>
        <w:adjustRightInd w:val="0"/>
        <w:rPr>
          <w:rFonts w:ascii="Cambria" w:eastAsia="SymbolMT" w:hAnsi="Cambria" w:cs="Cambria"/>
        </w:rPr>
      </w:pPr>
    </w:p>
    <w:p w:rsidR="007E3355" w:rsidRDefault="007E3355" w:rsidP="007E3355">
      <w:pPr>
        <w:ind w:right="-154"/>
        <w:rPr>
          <w:rFonts w:ascii="Cambria" w:hAnsi="Cambria" w:cs="Cambria"/>
          <w:color w:val="000000"/>
          <w:u w:val="single"/>
        </w:rPr>
      </w:pPr>
    </w:p>
    <w:p w:rsidR="007E3355" w:rsidRDefault="007E3355" w:rsidP="007E3355">
      <w:pPr>
        <w:numPr>
          <w:ilvl w:val="0"/>
          <w:numId w:val="2"/>
        </w:numPr>
        <w:ind w:right="-154"/>
        <w:rPr>
          <w:rFonts w:ascii="Cambria" w:hAnsi="Cambria" w:cs="Cambria"/>
          <w:color w:val="000000"/>
          <w:u w:val="single"/>
        </w:rPr>
      </w:pPr>
      <w:r>
        <w:rPr>
          <w:rFonts w:ascii="Cambria" w:hAnsi="Cambria" w:cs="Cambria"/>
          <w:color w:val="000000"/>
          <w:u w:val="single"/>
        </w:rPr>
        <w:t>Πλάτων ο Αθηναίος:</w:t>
      </w:r>
      <w:r>
        <w:rPr>
          <w:rFonts w:ascii="Cambria" w:hAnsi="Cambria" w:cs="Cambria"/>
          <w:color w:val="000000"/>
          <w:u w:val="single"/>
        </w:rPr>
        <w:br/>
      </w:r>
    </w:p>
    <w:p w:rsidR="007E3355" w:rsidRDefault="007E3355" w:rsidP="007E3355">
      <w:pPr>
        <w:autoSpaceDE w:val="0"/>
        <w:autoSpaceDN w:val="0"/>
        <w:adjustRightInd w:val="0"/>
        <w:rPr>
          <w:rFonts w:ascii="Cambria" w:hAnsi="Cambria" w:cs="Cambria"/>
          <w:color w:val="000000"/>
        </w:rPr>
      </w:pPr>
      <w:r>
        <w:rPr>
          <w:rFonts w:ascii="Cambria" w:hAnsi="Cambria" w:cs="Cambria"/>
          <w:color w:val="000000"/>
        </w:rPr>
        <w:t>Έζησε το 427-347 π.Χ.</w:t>
      </w:r>
    </w:p>
    <w:p w:rsidR="007E3355" w:rsidRDefault="007E3355" w:rsidP="007E3355">
      <w:pPr>
        <w:autoSpaceDE w:val="0"/>
        <w:autoSpaceDN w:val="0"/>
        <w:adjustRightInd w:val="0"/>
        <w:rPr>
          <w:rFonts w:ascii="Cambria" w:eastAsia="ArialMT" w:hAnsi="Cambria" w:cs="Cambria"/>
        </w:rPr>
      </w:pPr>
      <w:r>
        <w:rPr>
          <w:rFonts w:ascii="Cambria" w:hAnsi="Cambria" w:cs="Cambria"/>
          <w:color w:val="000000"/>
        </w:rPr>
        <w:br/>
      </w:r>
      <w:r>
        <w:rPr>
          <w:rFonts w:ascii="Cambria" w:eastAsia="ArialMT" w:hAnsi="Cambria" w:cs="Cambria"/>
        </w:rPr>
        <w:t xml:space="preserve">Έλυσε  το </w:t>
      </w:r>
      <w:proofErr w:type="spellStart"/>
      <w:r>
        <w:rPr>
          <w:rFonts w:ascii="Cambria" w:eastAsia="ArialMT" w:hAnsi="Cambria" w:cs="Cambria"/>
        </w:rPr>
        <w:t>Δήλιο</w:t>
      </w:r>
      <w:proofErr w:type="spellEnd"/>
      <w:r>
        <w:rPr>
          <w:rFonts w:ascii="Cambria" w:eastAsia="ArialMT" w:hAnsi="Cambria" w:cs="Cambria"/>
        </w:rPr>
        <w:t xml:space="preserve"> πρόβλημα (διπλασιασμό του κύβου) με κινητική</w:t>
      </w:r>
    </w:p>
    <w:p w:rsidR="007E3355" w:rsidRDefault="007E3355" w:rsidP="007E3355">
      <w:pPr>
        <w:autoSpaceDE w:val="0"/>
        <w:autoSpaceDN w:val="0"/>
        <w:adjustRightInd w:val="0"/>
        <w:rPr>
          <w:rFonts w:ascii="Cambria" w:eastAsia="ArialMT" w:hAnsi="Cambria" w:cs="Cambria"/>
        </w:rPr>
      </w:pPr>
      <w:r>
        <w:rPr>
          <w:rFonts w:ascii="Cambria" w:eastAsia="ArialMT" w:hAnsi="Cambria" w:cs="Cambria"/>
        </w:rPr>
        <w:t>γεωμετρία και κάποιο όργανο με τη βοήθεια του οποίου προέκυπτε η</w:t>
      </w:r>
    </w:p>
    <w:p w:rsidR="007E3355" w:rsidRDefault="007E3355" w:rsidP="007E3355">
      <w:pPr>
        <w:autoSpaceDE w:val="0"/>
        <w:autoSpaceDN w:val="0"/>
        <w:adjustRightInd w:val="0"/>
        <w:rPr>
          <w:rFonts w:ascii="Cambria" w:eastAsia="ArialMT" w:hAnsi="Cambria" w:cs="Cambria"/>
        </w:rPr>
      </w:pPr>
      <w:r>
        <w:rPr>
          <w:rFonts w:ascii="Cambria" w:eastAsia="ArialMT" w:hAnsi="Cambria" w:cs="Cambria"/>
        </w:rPr>
        <w:t xml:space="preserve">λύση. </w:t>
      </w:r>
      <w:r>
        <w:rPr>
          <w:rFonts w:ascii="Cambria" w:eastAsia="SymbolMT" w:hAnsi="Cambria" w:cs="Cambria"/>
        </w:rPr>
        <w:t xml:space="preserve"> </w:t>
      </w:r>
      <w:r>
        <w:rPr>
          <w:rFonts w:ascii="Cambria" w:eastAsia="ArialMT" w:hAnsi="Cambria" w:cs="Cambria"/>
        </w:rPr>
        <w:t>Έδωσε γενική μορφή στην Αναλυτική μέθοδο και συνέβαλε στην</w:t>
      </w:r>
    </w:p>
    <w:p w:rsidR="007E3355" w:rsidRDefault="007E3355" w:rsidP="007E3355">
      <w:pPr>
        <w:autoSpaceDE w:val="0"/>
        <w:autoSpaceDN w:val="0"/>
        <w:adjustRightInd w:val="0"/>
        <w:rPr>
          <w:rFonts w:ascii="Cambria" w:eastAsia="ArialMT" w:hAnsi="Cambria" w:cs="Cambria"/>
        </w:rPr>
      </w:pPr>
      <w:r>
        <w:rPr>
          <w:rFonts w:ascii="Cambria" w:eastAsia="ArialMT" w:hAnsi="Cambria" w:cs="Cambria"/>
        </w:rPr>
        <w:t>έρευνα των Γεωμετρικών τόπων.</w:t>
      </w:r>
    </w:p>
    <w:p w:rsidR="007E3355" w:rsidRDefault="007E3355" w:rsidP="007E3355">
      <w:pPr>
        <w:autoSpaceDE w:val="0"/>
        <w:autoSpaceDN w:val="0"/>
        <w:adjustRightInd w:val="0"/>
        <w:rPr>
          <w:rFonts w:ascii="Cambria" w:eastAsia="ArialMT" w:hAnsi="Cambria" w:cs="Cambria"/>
        </w:rPr>
      </w:pPr>
    </w:p>
    <w:p w:rsidR="007E3355" w:rsidRDefault="007E3355" w:rsidP="007E3355">
      <w:pPr>
        <w:autoSpaceDE w:val="0"/>
        <w:autoSpaceDN w:val="0"/>
        <w:adjustRightInd w:val="0"/>
        <w:rPr>
          <w:rFonts w:ascii="Cambria" w:eastAsia="ArialMT" w:hAnsi="Cambria" w:cs="Cambria"/>
        </w:rPr>
      </w:pPr>
      <w:r>
        <w:rPr>
          <w:rFonts w:ascii="Cambria" w:eastAsia="ArialMT" w:hAnsi="Cambria" w:cs="Cambria"/>
        </w:rPr>
        <w:t xml:space="preserve">Προσδιόρισε το πλήθος των Πυθαγορείων τριάδων. </w:t>
      </w:r>
    </w:p>
    <w:p w:rsidR="007E3355" w:rsidRDefault="007E3355" w:rsidP="007E3355">
      <w:pPr>
        <w:autoSpaceDE w:val="0"/>
        <w:autoSpaceDN w:val="0"/>
        <w:adjustRightInd w:val="0"/>
        <w:rPr>
          <w:rFonts w:ascii="Cambria" w:eastAsia="ArialMT" w:hAnsi="Cambria" w:cs="Cambria"/>
        </w:rPr>
      </w:pPr>
    </w:p>
    <w:p w:rsidR="007E3355" w:rsidRDefault="007E3355" w:rsidP="007E3355">
      <w:pPr>
        <w:numPr>
          <w:ilvl w:val="0"/>
          <w:numId w:val="2"/>
        </w:numPr>
        <w:autoSpaceDE w:val="0"/>
        <w:autoSpaceDN w:val="0"/>
        <w:adjustRightInd w:val="0"/>
        <w:rPr>
          <w:rFonts w:ascii="Cambria" w:hAnsi="Cambria" w:cs="Cambria"/>
          <w:u w:val="single"/>
        </w:rPr>
      </w:pPr>
      <w:r>
        <w:rPr>
          <w:rFonts w:ascii="Cambria" w:hAnsi="Cambria" w:cs="Cambria"/>
          <w:u w:val="single"/>
        </w:rPr>
        <w:t>Υπατία:</w:t>
      </w:r>
    </w:p>
    <w:p w:rsidR="007E3355" w:rsidRDefault="007E3355" w:rsidP="007E3355">
      <w:pPr>
        <w:autoSpaceDE w:val="0"/>
        <w:autoSpaceDN w:val="0"/>
        <w:adjustRightInd w:val="0"/>
        <w:rPr>
          <w:rFonts w:ascii="Cambria" w:hAnsi="Cambria" w:cs="Cambria"/>
          <w:u w:val="single"/>
        </w:rPr>
      </w:pPr>
    </w:p>
    <w:p w:rsidR="007E3355" w:rsidRDefault="007E3355" w:rsidP="007E3355">
      <w:pPr>
        <w:autoSpaceDE w:val="0"/>
        <w:autoSpaceDN w:val="0"/>
        <w:adjustRightInd w:val="0"/>
        <w:rPr>
          <w:rFonts w:ascii="Cambria" w:hAnsi="Cambria" w:cs="Cambria"/>
        </w:rPr>
      </w:pPr>
      <w:r>
        <w:rPr>
          <w:rFonts w:ascii="Cambria" w:hAnsi="Cambria" w:cs="Cambria"/>
        </w:rPr>
        <w:t>Η Υπατία (370-415 π.Χ.) ήταν Ελληνίδα νεοπλατωνική φιλόσοφος, αστρονόμος και</w:t>
      </w:r>
    </w:p>
    <w:p w:rsidR="007E3355" w:rsidRDefault="007E3355" w:rsidP="007E3355">
      <w:pPr>
        <w:autoSpaceDE w:val="0"/>
        <w:autoSpaceDN w:val="0"/>
        <w:adjustRightInd w:val="0"/>
        <w:rPr>
          <w:rFonts w:ascii="Cambria" w:hAnsi="Cambria" w:cs="Cambria"/>
        </w:rPr>
      </w:pPr>
      <w:r>
        <w:rPr>
          <w:rFonts w:ascii="Cambria" w:hAnsi="Cambria" w:cs="Cambria"/>
        </w:rPr>
        <w:t xml:space="preserve">μαθηματικός. Έγινε επικεφαλής της σχολής των </w:t>
      </w:r>
      <w:proofErr w:type="spellStart"/>
      <w:r>
        <w:rPr>
          <w:rFonts w:ascii="Cambria" w:hAnsi="Cambria" w:cs="Cambria"/>
        </w:rPr>
        <w:t>Πλατωνιστών</w:t>
      </w:r>
      <w:proofErr w:type="spellEnd"/>
      <w:r>
        <w:rPr>
          <w:rFonts w:ascii="Cambria" w:hAnsi="Cambria" w:cs="Cambria"/>
        </w:rPr>
        <w:t xml:space="preserve"> στην Αλεξάνδρεια περίπου το 400 </w:t>
      </w:r>
      <w:proofErr w:type="spellStart"/>
      <w:r>
        <w:rPr>
          <w:rFonts w:ascii="Cambria" w:hAnsi="Cambria" w:cs="Cambria"/>
        </w:rPr>
        <w:t>π.Χ</w:t>
      </w:r>
      <w:proofErr w:type="spellEnd"/>
      <w:r>
        <w:rPr>
          <w:rFonts w:ascii="Cambria" w:hAnsi="Cambria" w:cs="Cambria"/>
        </w:rPr>
        <w:t xml:space="preserve"> . Εκεί δίδαξε μαθηματικά και φιλοσοφία. Βάσισε τις διδασκαλίες της στο </w:t>
      </w:r>
      <w:proofErr w:type="spellStart"/>
      <w:r>
        <w:rPr>
          <w:rFonts w:ascii="Cambria" w:hAnsi="Cambria" w:cs="Cambria"/>
        </w:rPr>
        <w:t>Πλωτίνιο</w:t>
      </w:r>
      <w:proofErr w:type="spellEnd"/>
      <w:r>
        <w:rPr>
          <w:rFonts w:ascii="Cambria" w:hAnsi="Cambria" w:cs="Cambria"/>
        </w:rPr>
        <w:t xml:space="preserve"> , ιδρυτή του Νεοπλατωνισμού και τον Ιάμβλιχο.</w:t>
      </w:r>
      <w:r>
        <w:rPr>
          <w:rFonts w:ascii="Cambria" w:hAnsi="Cambria" w:cs="Cambria"/>
        </w:rPr>
        <w:br/>
      </w:r>
    </w:p>
    <w:p w:rsidR="007E3355" w:rsidRDefault="007E3355" w:rsidP="007E3355">
      <w:pPr>
        <w:autoSpaceDE w:val="0"/>
        <w:autoSpaceDN w:val="0"/>
        <w:adjustRightInd w:val="0"/>
        <w:rPr>
          <w:rFonts w:ascii="Cambria" w:hAnsi="Cambria" w:cs="Cambria"/>
        </w:rPr>
      </w:pPr>
    </w:p>
    <w:p w:rsidR="007E3355" w:rsidRDefault="007E3355" w:rsidP="007E3355">
      <w:pPr>
        <w:numPr>
          <w:ilvl w:val="0"/>
          <w:numId w:val="2"/>
        </w:numPr>
        <w:autoSpaceDE w:val="0"/>
        <w:autoSpaceDN w:val="0"/>
        <w:adjustRightInd w:val="0"/>
        <w:rPr>
          <w:rFonts w:ascii="Cambria" w:hAnsi="Cambria" w:cs="Cambria"/>
          <w:u w:val="single"/>
        </w:rPr>
      </w:pPr>
      <w:r>
        <w:rPr>
          <w:rFonts w:ascii="Cambria" w:hAnsi="Cambria" w:cs="Cambria"/>
          <w:u w:val="single"/>
        </w:rPr>
        <w:t>Ευκλείδης:</w:t>
      </w:r>
      <w:r>
        <w:rPr>
          <w:rFonts w:ascii="Cambria" w:hAnsi="Cambria" w:cs="Cambria"/>
          <w:u w:val="single"/>
        </w:rPr>
        <w:br/>
      </w:r>
    </w:p>
    <w:p w:rsidR="007E3355" w:rsidRPr="00A97740" w:rsidRDefault="007E3355" w:rsidP="007E3355">
      <w:pPr>
        <w:autoSpaceDE w:val="0"/>
        <w:autoSpaceDN w:val="0"/>
        <w:adjustRightInd w:val="0"/>
        <w:ind w:left="360"/>
        <w:rPr>
          <w:rFonts w:ascii="Cambria" w:hAnsi="Cambria" w:cs="Cambria"/>
          <w:b/>
        </w:rPr>
      </w:pPr>
      <w:r>
        <w:rPr>
          <w:rFonts w:ascii="Cambria" w:hAnsi="Cambria" w:cs="Cambria"/>
        </w:rPr>
        <w:t xml:space="preserve">Ο Ευκλείδης από την Αλεξάνδρεια (325 π.χ. - 265 </w:t>
      </w:r>
      <w:proofErr w:type="spellStart"/>
      <w:r>
        <w:rPr>
          <w:rFonts w:ascii="Cambria" w:hAnsi="Cambria" w:cs="Cambria"/>
        </w:rPr>
        <w:t>π.χ</w:t>
      </w:r>
      <w:proofErr w:type="spellEnd"/>
      <w:r>
        <w:rPr>
          <w:rFonts w:ascii="Cambria" w:hAnsi="Cambria" w:cs="Cambria"/>
        </w:rPr>
        <w:t>), ήταν Έλληνας μαθηματικός που δίδαξε και πέθανε στην Αλεξάνδρεια της Αιγύπτου, περίπου κατά την διάρκεια της βασιλείας του Πτολεμαίου Α΄.</w:t>
      </w:r>
      <w:r>
        <w:rPr>
          <w:rFonts w:ascii="Cambria" w:hAnsi="Cambria" w:cs="Cambria"/>
        </w:rPr>
        <w:br/>
      </w:r>
    </w:p>
    <w:p w:rsidR="007E3355" w:rsidRDefault="007E3355" w:rsidP="007E3355">
      <w:pPr>
        <w:autoSpaceDE w:val="0"/>
        <w:autoSpaceDN w:val="0"/>
        <w:adjustRightInd w:val="0"/>
        <w:ind w:left="360"/>
        <w:rPr>
          <w:rFonts w:ascii="Cambria" w:hAnsi="Cambria" w:cs="Cambria"/>
        </w:rPr>
      </w:pPr>
      <w:r w:rsidRPr="00A97740">
        <w:rPr>
          <w:rFonts w:ascii="Cambria" w:hAnsi="Cambria" w:cs="Cambria"/>
          <w:b/>
        </w:rPr>
        <w:t>Στις μέρες μας είναι γνωστός ως ο «πατέρας» της Γεωμετρίας.</w:t>
      </w:r>
      <w:r>
        <w:rPr>
          <w:rFonts w:ascii="Cambria" w:hAnsi="Cambria" w:cs="Cambria"/>
        </w:rPr>
        <w:br/>
      </w:r>
      <w:r>
        <w:rPr>
          <w:rFonts w:ascii="Cambria" w:hAnsi="Cambria" w:cs="Cambria"/>
        </w:rPr>
        <w:br/>
        <w:t xml:space="preserve">Το πιο γνωστό έργο του είναι τα Στοιχεία, που αποτελείται από 13 βιβλία. Εκεί, οι ιδιότητες των γεωμετρικών αντικειμένων και των ακεραίων αριθμών προκύπτουν από ένα σύνολο αξιωμάτων, εμπνέοντας την αξιωματική μέθοδο των μοντέρνων μαθηματικών. </w:t>
      </w:r>
    </w:p>
    <w:p w:rsidR="007E3355" w:rsidRDefault="007E3355" w:rsidP="007E3355">
      <w:pPr>
        <w:autoSpaceDE w:val="0"/>
        <w:autoSpaceDN w:val="0"/>
        <w:adjustRightInd w:val="0"/>
        <w:ind w:left="360"/>
        <w:rPr>
          <w:rFonts w:ascii="Cambria" w:hAnsi="Cambria" w:cs="Cambria"/>
        </w:rPr>
      </w:pPr>
    </w:p>
    <w:p w:rsidR="007E3355" w:rsidRDefault="007E3355" w:rsidP="007E3355">
      <w:pPr>
        <w:autoSpaceDE w:val="0"/>
        <w:autoSpaceDN w:val="0"/>
        <w:adjustRightInd w:val="0"/>
        <w:ind w:left="360"/>
        <w:rPr>
          <w:rFonts w:ascii="Cambria" w:hAnsi="Cambria" w:cs="Cambria"/>
        </w:rPr>
      </w:pPr>
      <w:r>
        <w:rPr>
          <w:rFonts w:ascii="Cambria" w:hAnsi="Cambria" w:cs="Cambria"/>
        </w:rPr>
        <w:lastRenderedPageBreak/>
        <w:t xml:space="preserve"> Τα πρώτα έξι βιβλία καλύπτουν τη Γεωμετρία του επιπέδου, τα βιβλία επτά μέχρι εννέα την Αριθμητική και τη Θεωρία Αριθμών. Το δέκατο βιβλίο αναφέρεται στους άρρητους αριθμούς και τα τρία τελευταία βιβλία στη Στερεομετρία.</w:t>
      </w:r>
    </w:p>
    <w:p w:rsidR="007E3355" w:rsidRPr="00A97740" w:rsidRDefault="007E3355" w:rsidP="007E3355">
      <w:pPr>
        <w:autoSpaceDE w:val="0"/>
        <w:autoSpaceDN w:val="0"/>
        <w:adjustRightInd w:val="0"/>
        <w:ind w:left="360"/>
        <w:rPr>
          <w:rFonts w:ascii="Cambria" w:hAnsi="Cambria" w:cs="Cambria"/>
        </w:rPr>
      </w:pPr>
      <w:r>
        <w:rPr>
          <w:rFonts w:ascii="Cambria" w:hAnsi="Cambria" w:cs="Cambria"/>
        </w:rPr>
        <w:t>Το έργο του Ευκλείδη ήταν τόσο σημαντικό ώστε η γεωμετρία που περιέγραψε στα Στοιχεία του ονομάστηκε Ευκλείδεια, ενώ τα «Στοιχεία» σήμερα θεωρούνται ένα από τα σημαντικότερα μαθηματικά έργα όλων των Εποχών.</w:t>
      </w:r>
    </w:p>
    <w:p w:rsidR="007E3355" w:rsidRDefault="007E3355" w:rsidP="007E3355">
      <w:pPr>
        <w:ind w:right="-154"/>
        <w:rPr>
          <w:rFonts w:ascii="Cambria" w:hAnsi="Cambria" w:cs="Cambria"/>
          <w:color w:val="000000"/>
          <w:sz w:val="32"/>
          <w:szCs w:val="32"/>
        </w:rPr>
      </w:pPr>
    </w:p>
    <w:p w:rsidR="007E3355" w:rsidRDefault="007E3355" w:rsidP="007E3355">
      <w:pPr>
        <w:ind w:right="-154"/>
        <w:rPr>
          <w:rFonts w:ascii="Cambria" w:hAnsi="Cambria" w:cs="Cambria"/>
          <w:color w:val="00FFFF"/>
          <w:sz w:val="32"/>
          <w:szCs w:val="32"/>
        </w:rPr>
      </w:pPr>
      <w:r>
        <w:rPr>
          <w:rFonts w:ascii="Cambria" w:hAnsi="Cambria" w:cs="Cambria"/>
          <w:color w:val="00FFFF"/>
          <w:sz w:val="32"/>
          <w:szCs w:val="32"/>
        </w:rPr>
        <w:t xml:space="preserve">Χρονική Περίοδος 529 μ.Χ-1700 </w:t>
      </w:r>
      <w:proofErr w:type="spellStart"/>
      <w:r>
        <w:rPr>
          <w:rFonts w:ascii="Cambria" w:hAnsi="Cambria" w:cs="Cambria"/>
          <w:color w:val="00FFFF"/>
          <w:sz w:val="32"/>
          <w:szCs w:val="32"/>
        </w:rPr>
        <w:t>μ.Χ</w:t>
      </w:r>
      <w:proofErr w:type="spellEnd"/>
      <w:r>
        <w:rPr>
          <w:rFonts w:ascii="Cambria" w:hAnsi="Cambria" w:cs="Cambria"/>
          <w:color w:val="00FFFF"/>
          <w:sz w:val="32"/>
          <w:szCs w:val="32"/>
        </w:rPr>
        <w:t xml:space="preserve"> ( «Νεκρή» Περίοδος Μαθηματικών):</w:t>
      </w:r>
    </w:p>
    <w:p w:rsidR="007E3355" w:rsidRDefault="007E3355" w:rsidP="007E3355">
      <w:pPr>
        <w:ind w:left="360" w:right="-154"/>
        <w:rPr>
          <w:rFonts w:ascii="Cambria" w:hAnsi="Cambria" w:cs="Cambria"/>
          <w:color w:val="00FFFF"/>
          <w:sz w:val="32"/>
          <w:szCs w:val="32"/>
        </w:rPr>
      </w:pPr>
      <w:r>
        <w:rPr>
          <w:rFonts w:ascii="Cambria" w:hAnsi="Cambria" w:cs="Cambria"/>
          <w:color w:val="00FFFF"/>
          <w:sz w:val="32"/>
          <w:szCs w:val="32"/>
        </w:rPr>
        <w:t xml:space="preserve"> </w:t>
      </w:r>
    </w:p>
    <w:p w:rsidR="007E3355" w:rsidRPr="00A97740" w:rsidRDefault="007E3355" w:rsidP="007E3355">
      <w:pPr>
        <w:numPr>
          <w:ilvl w:val="0"/>
          <w:numId w:val="2"/>
        </w:numPr>
        <w:tabs>
          <w:tab w:val="clear" w:pos="720"/>
          <w:tab w:val="num" w:pos="360"/>
        </w:tabs>
        <w:rPr>
          <w:rFonts w:ascii="Cambria" w:hAnsi="Cambria" w:cs="Cambria"/>
          <w:u w:val="single"/>
        </w:rPr>
      </w:pPr>
      <w:r w:rsidRPr="00A97740">
        <w:rPr>
          <w:rFonts w:ascii="Cambria" w:hAnsi="Cambria" w:cs="Cambria"/>
          <w:color w:val="000000"/>
          <w:u w:val="single"/>
        </w:rPr>
        <w:t xml:space="preserve">Ινδία </w:t>
      </w:r>
      <w:r>
        <w:rPr>
          <w:rFonts w:ascii="Cambria" w:hAnsi="Cambria" w:cs="Cambria"/>
          <w:color w:val="000000"/>
          <w:u w:val="single"/>
        </w:rPr>
        <w:t xml:space="preserve"> </w:t>
      </w:r>
      <w:r w:rsidRPr="00A97740">
        <w:rPr>
          <w:rFonts w:ascii="Cambria" w:hAnsi="Cambria" w:cs="Cambria"/>
          <w:color w:val="000000"/>
          <w:u w:val="single"/>
        </w:rPr>
        <w:t xml:space="preserve">&amp; </w:t>
      </w:r>
      <w:r>
        <w:rPr>
          <w:rFonts w:ascii="Cambria" w:hAnsi="Cambria" w:cs="Cambria"/>
          <w:color w:val="000000"/>
          <w:u w:val="single"/>
        </w:rPr>
        <w:t xml:space="preserve"> </w:t>
      </w:r>
      <w:r w:rsidRPr="00A97740">
        <w:rPr>
          <w:rFonts w:ascii="Cambria" w:hAnsi="Cambria" w:cs="Cambria"/>
          <w:color w:val="000000"/>
          <w:u w:val="single"/>
        </w:rPr>
        <w:t xml:space="preserve">Ισλάμ </w:t>
      </w:r>
      <w:r w:rsidRPr="00A97740">
        <w:rPr>
          <w:rFonts w:ascii="Cambria" w:hAnsi="Cambria" w:cs="Cambria"/>
          <w:u w:val="single"/>
        </w:rPr>
        <w:br/>
      </w:r>
    </w:p>
    <w:p w:rsidR="007E3355" w:rsidRDefault="007E3355" w:rsidP="007E3355">
      <w:pPr>
        <w:jc w:val="both"/>
        <w:rPr>
          <w:rFonts w:ascii="Cambria" w:hAnsi="Cambria" w:cs="Cambria"/>
        </w:rPr>
      </w:pPr>
      <w:r>
        <w:rPr>
          <w:rFonts w:ascii="Cambria" w:hAnsi="Cambria" w:cs="Cambria"/>
        </w:rPr>
        <w:t>Οι πολιτισμοί αυτοί συνέβαλαν στην καθαυτή εξέλιξη των μαθηματικών.</w:t>
      </w:r>
    </w:p>
    <w:p w:rsidR="007E3355" w:rsidRDefault="007E3355" w:rsidP="007E3355">
      <w:pPr>
        <w:jc w:val="both"/>
        <w:rPr>
          <w:rFonts w:ascii="Cambria" w:hAnsi="Cambria" w:cs="Cambria"/>
        </w:rPr>
      </w:pPr>
    </w:p>
    <w:p w:rsidR="007E3355" w:rsidRDefault="007E3355" w:rsidP="007E3355">
      <w:pPr>
        <w:jc w:val="both"/>
        <w:rPr>
          <w:rFonts w:ascii="Cambria" w:hAnsi="Cambria" w:cs="Cambria"/>
        </w:rPr>
      </w:pPr>
      <w:r>
        <w:rPr>
          <w:rFonts w:ascii="Cambria" w:hAnsi="Cambria" w:cs="Cambria"/>
        </w:rPr>
        <w:t xml:space="preserve">Το δεκαδικό σύστημα αρίθμησης που χρησιμοποιείται σήμερα, γεννήθηκε μεταξύ πρώτου και τέταρτου αιώνα </w:t>
      </w:r>
      <w:proofErr w:type="spellStart"/>
      <w:r>
        <w:rPr>
          <w:rFonts w:ascii="Cambria" w:hAnsi="Cambria" w:cs="Cambria"/>
        </w:rPr>
        <w:t>μ.Χ</w:t>
      </w:r>
      <w:proofErr w:type="spellEnd"/>
      <w:r>
        <w:rPr>
          <w:rFonts w:ascii="Cambria" w:hAnsi="Cambria" w:cs="Cambria"/>
        </w:rPr>
        <w:t xml:space="preserve"> από τους Ινδούς, με τους Άραβες (και Πέρσες) να είναι εκείνοι που το κατέστησαν γνωστό και στην συνέχεια το εισήγαγαν στη Δύση.</w:t>
      </w:r>
    </w:p>
    <w:p w:rsidR="007E3355" w:rsidRDefault="007E3355" w:rsidP="007E3355">
      <w:pPr>
        <w:jc w:val="both"/>
        <w:rPr>
          <w:rFonts w:ascii="Cambria" w:hAnsi="Cambria" w:cs="Cambria"/>
        </w:rPr>
      </w:pPr>
    </w:p>
    <w:p w:rsidR="007E3355" w:rsidRDefault="007E3355" w:rsidP="007E3355">
      <w:pPr>
        <w:jc w:val="both"/>
        <w:rPr>
          <w:rFonts w:ascii="Cambria" w:hAnsi="Cambria" w:cs="Cambria"/>
        </w:rPr>
      </w:pPr>
      <w:r>
        <w:rPr>
          <w:rFonts w:ascii="Cambria" w:hAnsi="Cambria" w:cs="Cambria"/>
        </w:rPr>
        <w:t xml:space="preserve">Ο κλάδος της Άλγεβρας κέντρισε το μεγαλύτερο ενδιαφέρον, με την ίδια την ρίζα της λέξης- </w:t>
      </w:r>
      <w:r>
        <w:rPr>
          <w:rFonts w:ascii="Cambria" w:hAnsi="Cambria" w:cs="Cambria"/>
          <w:lang w:val="en-US"/>
        </w:rPr>
        <w:t>al</w:t>
      </w:r>
      <w:r>
        <w:rPr>
          <w:rFonts w:ascii="Cambria" w:hAnsi="Cambria" w:cs="Cambria"/>
        </w:rPr>
        <w:t>-</w:t>
      </w:r>
      <w:proofErr w:type="spellStart"/>
      <w:r>
        <w:rPr>
          <w:rFonts w:ascii="Cambria" w:hAnsi="Cambria" w:cs="Cambria"/>
          <w:lang w:val="en-US"/>
        </w:rPr>
        <w:t>jebr</w:t>
      </w:r>
      <w:proofErr w:type="spellEnd"/>
      <w:r>
        <w:rPr>
          <w:rFonts w:ascii="Cambria" w:hAnsi="Cambria" w:cs="Cambria"/>
        </w:rPr>
        <w:t>-να είναι στην πραγματικότητα αραβική, σημαίνοντας ‘’μεταφορά ενός όρου της εξίσωσης από το ένα μέλος αυτής στο άλλο.’’</w:t>
      </w:r>
    </w:p>
    <w:p w:rsidR="007E3355" w:rsidRDefault="007E3355" w:rsidP="007E3355">
      <w:pPr>
        <w:jc w:val="both"/>
        <w:rPr>
          <w:rFonts w:ascii="Cambria" w:hAnsi="Cambria" w:cs="Cambria"/>
        </w:rPr>
      </w:pPr>
    </w:p>
    <w:p w:rsidR="007E3355" w:rsidRDefault="007E3355" w:rsidP="007E3355">
      <w:pPr>
        <w:jc w:val="both"/>
        <w:rPr>
          <w:rFonts w:ascii="Cambria" w:hAnsi="Cambria" w:cs="Cambria"/>
        </w:rPr>
      </w:pPr>
      <w:r>
        <w:rPr>
          <w:rFonts w:ascii="Cambria" w:hAnsi="Cambria" w:cs="Cambria"/>
        </w:rPr>
        <w:t>Μέθοδοι επίλυσης πολυωνύμων, η αναγωγή, καθιέρωση τύπων και υπολογισμοί τριγωνομετρικών αριθμών, οι αλγόριθμοι, εξέλιξη γεωμετρικών θεωρημάτων, αλλά και η μετάφραση και διαιώνιση προηγούμενων γνώσεων, είναι κάποια από τα στοιχεία που προστέθηκαν εκείνη την περίοδο από αυτούς τους λαούς.</w:t>
      </w:r>
    </w:p>
    <w:p w:rsidR="007E3355" w:rsidRDefault="007E3355" w:rsidP="007E3355">
      <w:pPr>
        <w:jc w:val="both"/>
        <w:rPr>
          <w:rFonts w:ascii="Cambria" w:hAnsi="Cambria" w:cs="Cambria"/>
        </w:rPr>
      </w:pPr>
      <w:r>
        <w:rPr>
          <w:rFonts w:ascii="Cambria" w:hAnsi="Cambria" w:cs="Cambria"/>
        </w:rPr>
        <w:br/>
      </w:r>
    </w:p>
    <w:p w:rsidR="007E3355" w:rsidRDefault="007E3355" w:rsidP="007E3355">
      <w:pPr>
        <w:numPr>
          <w:ilvl w:val="0"/>
          <w:numId w:val="2"/>
        </w:numPr>
        <w:ind w:right="-334"/>
        <w:rPr>
          <w:rFonts w:ascii="Cambria" w:hAnsi="Cambria" w:cs="Cambria"/>
          <w:u w:val="single"/>
        </w:rPr>
      </w:pPr>
      <w:r>
        <w:rPr>
          <w:rFonts w:ascii="Cambria" w:hAnsi="Cambria" w:cs="Cambria"/>
          <w:u w:val="single"/>
        </w:rPr>
        <w:t>Ευρωπαίοι  &amp; Μαθηματικά:</w:t>
      </w:r>
      <w:r>
        <w:rPr>
          <w:rFonts w:ascii="Cambria" w:hAnsi="Cambria" w:cs="Cambria"/>
          <w:u w:val="single"/>
        </w:rPr>
        <w:br/>
      </w:r>
    </w:p>
    <w:p w:rsidR="007E3355" w:rsidRDefault="007E3355" w:rsidP="007E3355">
      <w:pPr>
        <w:numPr>
          <w:ilvl w:val="0"/>
          <w:numId w:val="8"/>
        </w:numPr>
        <w:tabs>
          <w:tab w:val="left" w:pos="420"/>
        </w:tabs>
        <w:ind w:right="-334"/>
        <w:jc w:val="both"/>
        <w:rPr>
          <w:rFonts w:ascii="Cambria" w:hAnsi="Cambria" w:cs="Cambria"/>
        </w:rPr>
      </w:pPr>
      <w:r>
        <w:rPr>
          <w:rFonts w:ascii="Cambria" w:hAnsi="Cambria" w:cs="Cambria"/>
        </w:rPr>
        <w:t xml:space="preserve">Το ενδιαφέρον των Μεσαιωνικών Ευρωπαίων στα μαθηματικά ήταν διαφορετικό από αυτό των σύγχρονων. Ένα καθοριστικό στοιχείο που οδήγησε στην μελέτη τους ήταν η πεποίθηση ότι τα μαθηματικά προμηθεύουν το κλειδί για να καταλάβει κανείς την δύναμη της φύσης, όπως συχνά τεκμηριώνεται από τον Τίμαιο του Πλάτωνα, και το βιβλικό απόσπασμα (στο </w:t>
      </w:r>
      <w:proofErr w:type="spellStart"/>
      <w:r>
        <w:rPr>
          <w:rFonts w:ascii="Cambria" w:hAnsi="Cambria" w:cs="Cambria"/>
        </w:rPr>
        <w:t>Book</w:t>
      </w:r>
      <w:proofErr w:type="spellEnd"/>
      <w:r>
        <w:rPr>
          <w:rFonts w:ascii="Cambria" w:hAnsi="Cambria" w:cs="Cambria"/>
        </w:rPr>
        <w:t xml:space="preserve"> </w:t>
      </w:r>
      <w:proofErr w:type="spellStart"/>
      <w:r>
        <w:rPr>
          <w:rFonts w:ascii="Cambria" w:hAnsi="Cambria" w:cs="Cambria"/>
        </w:rPr>
        <w:t>of</w:t>
      </w:r>
      <w:proofErr w:type="spellEnd"/>
      <w:r>
        <w:rPr>
          <w:rFonts w:ascii="Cambria" w:hAnsi="Cambria" w:cs="Cambria"/>
        </w:rPr>
        <w:t xml:space="preserve"> </w:t>
      </w:r>
      <w:proofErr w:type="spellStart"/>
      <w:r>
        <w:rPr>
          <w:rFonts w:ascii="Cambria" w:hAnsi="Cambria" w:cs="Cambria"/>
        </w:rPr>
        <w:t>Wisdom</w:t>
      </w:r>
      <w:proofErr w:type="spellEnd"/>
      <w:r>
        <w:rPr>
          <w:rFonts w:ascii="Cambria" w:hAnsi="Cambria" w:cs="Cambria"/>
        </w:rPr>
        <w:t>), όπου ο Θεός είχε διατάξει όλα τα πράματα στο πλαίσιο του μέτρου, καθώς και τον αριθμό και το βάρος.</w:t>
      </w: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Pr="008557AA" w:rsidRDefault="007E3355" w:rsidP="007E3355">
      <w:pPr>
        <w:numPr>
          <w:ilvl w:val="0"/>
          <w:numId w:val="8"/>
        </w:numPr>
        <w:tabs>
          <w:tab w:val="left" w:pos="420"/>
        </w:tabs>
        <w:ind w:right="-334"/>
        <w:jc w:val="both"/>
        <w:rPr>
          <w:rFonts w:ascii="Cambria" w:hAnsi="Cambria" w:cs="Cambria"/>
          <w:u w:val="single"/>
        </w:rPr>
      </w:pPr>
      <w:proofErr w:type="spellStart"/>
      <w:r w:rsidRPr="008557AA">
        <w:rPr>
          <w:rFonts w:ascii="Cambria" w:hAnsi="Cambria" w:cs="Cambria"/>
          <w:u w:val="single"/>
          <w:lang w:val="en-US"/>
        </w:rPr>
        <w:lastRenderedPageBreak/>
        <w:t>Brahmagupta</w:t>
      </w:r>
      <w:proofErr w:type="spellEnd"/>
      <w:r w:rsidRPr="008557AA">
        <w:rPr>
          <w:rFonts w:ascii="Cambria" w:hAnsi="Cambria" w:cs="Cambria"/>
          <w:u w:val="single"/>
          <w:lang w:val="en-US"/>
        </w:rPr>
        <w:t>:</w:t>
      </w:r>
    </w:p>
    <w:p w:rsidR="007E3355" w:rsidRDefault="007E3355" w:rsidP="007E3355">
      <w:pPr>
        <w:ind w:right="-334"/>
        <w:jc w:val="both"/>
        <w:rPr>
          <w:rFonts w:ascii="Cambria" w:hAnsi="Cambria" w:cs="Cambria"/>
          <w:u w:val="single"/>
        </w:rPr>
      </w:pPr>
    </w:p>
    <w:p w:rsidR="007E3355" w:rsidRDefault="007E3355" w:rsidP="007E3355">
      <w:pPr>
        <w:ind w:right="-334"/>
        <w:jc w:val="both"/>
        <w:rPr>
          <w:rFonts w:ascii="Cambria" w:hAnsi="Cambria" w:cs="Cambria"/>
        </w:rPr>
      </w:pPr>
      <w:r>
        <w:rPr>
          <w:rFonts w:ascii="Cambria" w:hAnsi="Cambria" w:cs="Cambria"/>
        </w:rPr>
        <w:t xml:space="preserve">Ήταν ένας Ινδός μαθηματικός και αστρονόμος ο οποίος έγραψε δύο σημαντικά έργα των </w:t>
      </w:r>
      <w:hyperlink r:id="rId18" w:history="1">
        <w:r>
          <w:rPr>
            <w:rFonts w:ascii="Cambria" w:hAnsi="Cambria" w:cs="Cambria"/>
          </w:rPr>
          <w:t>Μαθηματικών</w:t>
        </w:r>
      </w:hyperlink>
      <w:r>
        <w:rPr>
          <w:rFonts w:ascii="Cambria" w:hAnsi="Cambria" w:cs="Cambria"/>
        </w:rPr>
        <w:t xml:space="preserve">, με το πρώτο να είναι η </w:t>
      </w:r>
      <w:proofErr w:type="spellStart"/>
      <w:r>
        <w:rPr>
          <w:rFonts w:ascii="Cambria" w:hAnsi="Cambria" w:cs="Cambria"/>
        </w:rPr>
        <w:t>Βραχμασφουτασιντάντα</w:t>
      </w:r>
      <w:proofErr w:type="spellEnd"/>
      <w:r>
        <w:rPr>
          <w:rFonts w:ascii="Cambria" w:hAnsi="Cambria" w:cs="Cambria"/>
        </w:rPr>
        <w:t>.</w:t>
      </w:r>
    </w:p>
    <w:p w:rsidR="007E3355" w:rsidRDefault="007E3355" w:rsidP="007E3355">
      <w:pPr>
        <w:ind w:right="-334"/>
        <w:jc w:val="both"/>
        <w:rPr>
          <w:rFonts w:ascii="Cambria" w:hAnsi="Cambria" w:cs="Cambria"/>
        </w:rPr>
      </w:pPr>
      <w:r>
        <w:rPr>
          <w:rFonts w:ascii="Cambria" w:hAnsi="Cambria" w:cs="Cambria"/>
        </w:rPr>
        <w:t xml:space="preserve">Ο </w:t>
      </w:r>
      <w:proofErr w:type="spellStart"/>
      <w:r>
        <w:rPr>
          <w:rFonts w:ascii="Cambria" w:hAnsi="Cambria" w:cs="Cambria"/>
        </w:rPr>
        <w:t>Βραχμαγκούπτα</w:t>
      </w:r>
      <w:proofErr w:type="spellEnd"/>
      <w:r>
        <w:rPr>
          <w:rFonts w:ascii="Cambria" w:hAnsi="Cambria" w:cs="Cambria"/>
        </w:rPr>
        <w:t xml:space="preserve"> έδωσε την λύση της γενικής </w:t>
      </w:r>
      <w:hyperlink r:id="rId19" w:history="1">
        <w:r>
          <w:rPr>
            <w:rFonts w:ascii="Cambria" w:hAnsi="Cambria" w:cs="Cambria"/>
          </w:rPr>
          <w:t>γραμμικής εξίσωσης</w:t>
        </w:r>
      </w:hyperlink>
      <w:r>
        <w:rPr>
          <w:rFonts w:ascii="Cambria" w:hAnsi="Cambria" w:cs="Cambria"/>
        </w:rPr>
        <w:t xml:space="preserve">. </w:t>
      </w: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r>
        <w:rPr>
          <w:rFonts w:ascii="Cambria" w:hAnsi="Cambria" w:cs="Cambria"/>
        </w:rPr>
        <w:t xml:space="preserve">Η </w:t>
      </w:r>
      <w:proofErr w:type="spellStart"/>
      <w:r>
        <w:rPr>
          <w:rFonts w:ascii="Cambria" w:hAnsi="Cambria" w:cs="Cambria"/>
        </w:rPr>
        <w:t>Βραχμασφουτασιντάντα</w:t>
      </w:r>
      <w:proofErr w:type="spellEnd"/>
      <w:r>
        <w:rPr>
          <w:rFonts w:ascii="Cambria" w:hAnsi="Cambria" w:cs="Cambria"/>
        </w:rPr>
        <w:t xml:space="preserve"> είναι το πρώτο βιβλίο το οποίο αναφέρεται στο </w:t>
      </w:r>
      <w:hyperlink r:id="rId20" w:history="1">
        <w:r>
          <w:rPr>
            <w:rFonts w:ascii="Cambria" w:hAnsi="Cambria" w:cs="Cambria"/>
          </w:rPr>
          <w:t>μηδέν</w:t>
        </w:r>
      </w:hyperlink>
      <w:r>
        <w:rPr>
          <w:rFonts w:ascii="Cambria" w:hAnsi="Cambria" w:cs="Cambria"/>
        </w:rPr>
        <w:t xml:space="preserve"> ως κανονικό αριθμό, οπότε ο </w:t>
      </w:r>
      <w:proofErr w:type="spellStart"/>
      <w:r>
        <w:rPr>
          <w:rFonts w:ascii="Cambria" w:hAnsi="Cambria" w:cs="Cambria"/>
        </w:rPr>
        <w:t>Βραχμαγκούπτα</w:t>
      </w:r>
      <w:proofErr w:type="spellEnd"/>
      <w:r>
        <w:rPr>
          <w:rFonts w:ascii="Cambria" w:hAnsi="Cambria" w:cs="Cambria"/>
        </w:rPr>
        <w:t xml:space="preserve"> θεωρείται ως ο πρώτος που μορφοποίησε πλήρως την έννοια του μηδενός. </w:t>
      </w: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r>
        <w:rPr>
          <w:rFonts w:ascii="Cambria" w:hAnsi="Cambria" w:cs="Cambria"/>
        </w:rPr>
        <w:t xml:space="preserve">Καθόρισε κανόνες για την χρήση του μηδέν με αρνητικούς και θετικούς αριθμούς. Στο κεφάλαιο 18 του βιβλίου, περιγράφει τις πράξεις πάνω στους αρνητικούς αριθμούς, </w:t>
      </w:r>
      <w:proofErr w:type="spellStart"/>
      <w:r>
        <w:rPr>
          <w:rFonts w:ascii="Cambria" w:hAnsi="Cambria" w:cs="Cambria"/>
        </w:rPr>
        <w:t>περιγράφωντας</w:t>
      </w:r>
      <w:proofErr w:type="spellEnd"/>
      <w:r>
        <w:rPr>
          <w:rFonts w:ascii="Cambria" w:hAnsi="Cambria" w:cs="Cambria"/>
        </w:rPr>
        <w:t xml:space="preserve"> πρώτα την πρόσθεση και αφαίρεση τους..</w:t>
      </w:r>
    </w:p>
    <w:p w:rsidR="007E3355" w:rsidRDefault="007E3355" w:rsidP="007E3355">
      <w:pPr>
        <w:ind w:right="-334"/>
        <w:jc w:val="both"/>
        <w:rPr>
          <w:rFonts w:ascii="Cambria" w:hAnsi="Cambria" w:cs="Cambria"/>
        </w:rPr>
      </w:pPr>
      <w:r>
        <w:rPr>
          <w:rFonts w:ascii="Cambria" w:hAnsi="Cambria" w:cs="Cambria"/>
        </w:rPr>
        <w:t xml:space="preserve">Το πιο διάσημο αποτέλεσμα του </w:t>
      </w:r>
      <w:proofErr w:type="spellStart"/>
      <w:r>
        <w:rPr>
          <w:rFonts w:ascii="Cambria" w:hAnsi="Cambria" w:cs="Cambria"/>
        </w:rPr>
        <w:t>Βραχμαγκούπτα</w:t>
      </w:r>
      <w:proofErr w:type="spellEnd"/>
      <w:r>
        <w:rPr>
          <w:rFonts w:ascii="Cambria" w:hAnsi="Cambria" w:cs="Cambria"/>
        </w:rPr>
        <w:t xml:space="preserve"> στην γεωμετρία ήταν η εξίσωση του για τα </w:t>
      </w:r>
      <w:hyperlink r:id="rId21" w:history="1">
        <w:r>
          <w:rPr>
            <w:rFonts w:ascii="Cambria" w:hAnsi="Cambria" w:cs="Cambria"/>
          </w:rPr>
          <w:t>κυκλικά τετράπλευρα</w:t>
        </w:r>
      </w:hyperlink>
      <w:r>
        <w:rPr>
          <w:rFonts w:ascii="Cambria" w:hAnsi="Cambria" w:cs="Cambria"/>
        </w:rPr>
        <w:t xml:space="preserve">. Ο </w:t>
      </w:r>
      <w:proofErr w:type="spellStart"/>
      <w:r>
        <w:rPr>
          <w:rFonts w:ascii="Cambria" w:hAnsi="Cambria" w:cs="Cambria"/>
        </w:rPr>
        <w:t>Βραχμαγκούπτα</w:t>
      </w:r>
      <w:proofErr w:type="spellEnd"/>
      <w:r>
        <w:rPr>
          <w:rFonts w:ascii="Cambria" w:hAnsi="Cambria" w:cs="Cambria"/>
        </w:rPr>
        <w:t xml:space="preserve"> έδωσε μια γενική και μια ακριβής εξίσωση για το εμβαδό του σχήματος.</w:t>
      </w:r>
    </w:p>
    <w:p w:rsidR="007E3355" w:rsidRPr="008557AA" w:rsidRDefault="007E3355" w:rsidP="007E3355">
      <w:pPr>
        <w:ind w:right="-334"/>
        <w:jc w:val="both"/>
        <w:rPr>
          <w:rFonts w:ascii="Cambria" w:hAnsi="Cambria" w:cs="Cambria"/>
        </w:rPr>
      </w:pPr>
    </w:p>
    <w:p w:rsidR="007E3355" w:rsidRPr="008557AA" w:rsidRDefault="007E3355" w:rsidP="007E3355">
      <w:pPr>
        <w:numPr>
          <w:ilvl w:val="0"/>
          <w:numId w:val="9"/>
        </w:numPr>
        <w:tabs>
          <w:tab w:val="left" w:pos="420"/>
        </w:tabs>
        <w:ind w:right="-334"/>
        <w:jc w:val="both"/>
        <w:rPr>
          <w:rFonts w:ascii="Cambria" w:hAnsi="Cambria" w:cs="Cambria"/>
          <w:u w:val="single"/>
        </w:rPr>
      </w:pPr>
      <w:r w:rsidRPr="008557AA">
        <w:rPr>
          <w:rFonts w:ascii="Cambria" w:hAnsi="Cambria" w:cs="Cambria"/>
          <w:u w:val="single"/>
          <w:lang w:val="en-US"/>
        </w:rPr>
        <w:t xml:space="preserve">Abu </w:t>
      </w:r>
      <w:proofErr w:type="spellStart"/>
      <w:r w:rsidRPr="008557AA">
        <w:rPr>
          <w:rFonts w:ascii="Cambria" w:hAnsi="Cambria" w:cs="Cambria"/>
          <w:u w:val="single"/>
          <w:lang w:val="en-US"/>
        </w:rPr>
        <w:t>Abdallah</w:t>
      </w:r>
      <w:proofErr w:type="spellEnd"/>
      <w:r w:rsidRPr="008557AA">
        <w:rPr>
          <w:rFonts w:ascii="Cambria" w:hAnsi="Cambria" w:cs="Cambria"/>
          <w:u w:val="single"/>
          <w:lang w:val="en-US"/>
        </w:rPr>
        <w:t xml:space="preserve"> Muhammad:</w:t>
      </w:r>
    </w:p>
    <w:p w:rsidR="007E3355" w:rsidRPr="007E3355" w:rsidRDefault="007E3355" w:rsidP="007E3355">
      <w:pPr>
        <w:ind w:right="-334"/>
        <w:jc w:val="both"/>
        <w:rPr>
          <w:rFonts w:ascii="Cambria" w:hAnsi="Cambria" w:cs="Cambria"/>
        </w:rPr>
      </w:pPr>
      <w:r>
        <w:rPr>
          <w:rFonts w:ascii="Cambria" w:hAnsi="Cambria" w:cs="Cambria"/>
        </w:rPr>
        <w:t xml:space="preserve">Ήταν </w:t>
      </w:r>
      <w:hyperlink r:id="rId22" w:history="1">
        <w:r>
          <w:rPr>
            <w:rFonts w:ascii="Cambria" w:hAnsi="Cambria" w:cs="Cambria"/>
          </w:rPr>
          <w:t>Πέρσης</w:t>
        </w:r>
      </w:hyperlink>
      <w:r>
        <w:rPr>
          <w:rFonts w:ascii="Cambria" w:hAnsi="Cambria" w:cs="Cambria"/>
        </w:rPr>
        <w:t xml:space="preserve"> </w:t>
      </w:r>
      <w:hyperlink r:id="rId23" w:history="1">
        <w:r>
          <w:rPr>
            <w:rFonts w:ascii="Cambria" w:hAnsi="Cambria" w:cs="Cambria"/>
          </w:rPr>
          <w:t>μαθηματικός</w:t>
        </w:r>
      </w:hyperlink>
      <w:r w:rsidRPr="008557AA">
        <w:rPr>
          <w:rFonts w:ascii="Cambria" w:hAnsi="Cambria" w:cs="Cambria"/>
        </w:rPr>
        <w:t>.</w:t>
      </w:r>
      <w:r>
        <w:rPr>
          <w:rFonts w:ascii="Cambria" w:hAnsi="Cambria" w:cs="Cambria"/>
        </w:rPr>
        <w:t xml:space="preserve"> Έγραψε το βιβλίο Αλ-</w:t>
      </w:r>
      <w:proofErr w:type="spellStart"/>
      <w:r>
        <w:rPr>
          <w:rFonts w:ascii="Cambria" w:hAnsi="Cambria" w:cs="Cambria"/>
        </w:rPr>
        <w:t>Γκιαμπρ</w:t>
      </w:r>
      <w:proofErr w:type="spellEnd"/>
      <w:r>
        <w:rPr>
          <w:rFonts w:ascii="Cambria" w:hAnsi="Cambria" w:cs="Cambria"/>
        </w:rPr>
        <w:t xml:space="preserve"> που θεωρείται το θεμελιώδες κείμενο της σύγχρονης άλγεβρας. Παρείχε μια έκθεση για την επίλυση των εξισώσεων πολυωνύμου μέχρι δευτέρου βαθμού. Η μέθοδος του Αλ </w:t>
      </w:r>
      <w:proofErr w:type="spellStart"/>
      <w:r>
        <w:rPr>
          <w:rFonts w:ascii="Cambria" w:hAnsi="Cambria" w:cs="Cambria"/>
        </w:rPr>
        <w:t>Χουαρίζμι</w:t>
      </w:r>
      <w:proofErr w:type="spellEnd"/>
      <w:r>
        <w:rPr>
          <w:rFonts w:ascii="Cambria" w:hAnsi="Cambria" w:cs="Cambria"/>
        </w:rPr>
        <w:t xml:space="preserve"> για την επίλυση των γραμμικών και δευτεροβάθμιων εξισώσεων περιλαμβάνει αρχικά την μετατροπή τις εξίσωσης σε μία από τις έξι βασικές μορφές.</w:t>
      </w:r>
    </w:p>
    <w:p w:rsidR="007E3355" w:rsidRPr="008557AA" w:rsidRDefault="007E3355" w:rsidP="007E3355">
      <w:pPr>
        <w:ind w:right="-334"/>
        <w:jc w:val="both"/>
        <w:rPr>
          <w:rFonts w:ascii="Cambria" w:hAnsi="Cambria" w:cs="Cambria"/>
        </w:rPr>
      </w:pPr>
    </w:p>
    <w:p w:rsidR="007E3355" w:rsidRPr="008557AA" w:rsidRDefault="007E3355" w:rsidP="007E3355">
      <w:pPr>
        <w:numPr>
          <w:ilvl w:val="0"/>
          <w:numId w:val="10"/>
        </w:numPr>
        <w:tabs>
          <w:tab w:val="left" w:pos="420"/>
        </w:tabs>
        <w:ind w:right="-334"/>
        <w:jc w:val="both"/>
        <w:rPr>
          <w:rFonts w:ascii="Cambria" w:hAnsi="Cambria" w:cs="Cambria"/>
          <w:u w:val="single"/>
        </w:rPr>
      </w:pPr>
      <w:r w:rsidRPr="008557AA">
        <w:rPr>
          <w:rFonts w:ascii="Cambria" w:hAnsi="Cambria" w:cs="Cambria"/>
          <w:u w:val="single"/>
          <w:lang w:val="en-US"/>
        </w:rPr>
        <w:t>Leonardo Fibonacci:</w:t>
      </w:r>
    </w:p>
    <w:p w:rsidR="007E3355" w:rsidRDefault="007E3355" w:rsidP="007E3355">
      <w:pPr>
        <w:ind w:right="-334"/>
        <w:jc w:val="both"/>
        <w:rPr>
          <w:rFonts w:ascii="Cambria" w:hAnsi="Cambria" w:cs="Cambria"/>
          <w:u w:val="single"/>
        </w:rPr>
      </w:pPr>
    </w:p>
    <w:p w:rsidR="007E3355" w:rsidRDefault="007E3355" w:rsidP="007E3355">
      <w:pPr>
        <w:ind w:right="-334"/>
        <w:jc w:val="both"/>
        <w:rPr>
          <w:rFonts w:ascii="Cambria" w:hAnsi="Cambria" w:cs="Cambria"/>
        </w:rPr>
      </w:pPr>
      <w:r>
        <w:rPr>
          <w:rFonts w:ascii="Cambria" w:hAnsi="Cambria" w:cs="Cambria"/>
        </w:rPr>
        <w:t xml:space="preserve">Ήταν </w:t>
      </w:r>
      <w:hyperlink r:id="rId24" w:history="1">
        <w:r>
          <w:rPr>
            <w:rFonts w:ascii="Cambria" w:hAnsi="Cambria" w:cs="Cambria"/>
          </w:rPr>
          <w:t>Ιταλός</w:t>
        </w:r>
      </w:hyperlink>
      <w:r>
        <w:rPr>
          <w:rFonts w:ascii="Cambria" w:hAnsi="Cambria" w:cs="Cambria"/>
        </w:rPr>
        <w:t xml:space="preserve"> </w:t>
      </w:r>
      <w:hyperlink r:id="rId25" w:history="1">
        <w:r>
          <w:rPr>
            <w:rFonts w:ascii="Cambria" w:hAnsi="Cambria" w:cs="Cambria"/>
          </w:rPr>
          <w:t>μαθηματικός</w:t>
        </w:r>
      </w:hyperlink>
      <w:r>
        <w:rPr>
          <w:rFonts w:ascii="Cambria" w:hAnsi="Cambria" w:cs="Cambria"/>
        </w:rPr>
        <w:t xml:space="preserve"> που έμεινε στην ιστορία για την περίφημη </w:t>
      </w:r>
      <w:hyperlink r:id="rId26" w:history="1">
        <w:r>
          <w:rPr>
            <w:rFonts w:ascii="Cambria" w:hAnsi="Cambria" w:cs="Cambria"/>
          </w:rPr>
          <w:t xml:space="preserve">ακολουθία </w:t>
        </w:r>
        <w:proofErr w:type="spellStart"/>
        <w:r>
          <w:rPr>
            <w:rFonts w:ascii="Cambria" w:hAnsi="Cambria" w:cs="Cambria"/>
          </w:rPr>
          <w:t>Φιμπονάτσι</w:t>
        </w:r>
        <w:proofErr w:type="spellEnd"/>
      </w:hyperlink>
      <w:r>
        <w:rPr>
          <w:rFonts w:ascii="Cambria" w:hAnsi="Cambria" w:cs="Cambria"/>
        </w:rPr>
        <w:t xml:space="preserve"> και για την εισαγωγή στην Ευρώπη του </w:t>
      </w:r>
      <w:hyperlink r:id="rId27" w:history="1">
        <w:r>
          <w:rPr>
            <w:rFonts w:ascii="Cambria" w:hAnsi="Cambria" w:cs="Cambria"/>
          </w:rPr>
          <w:t>αραβικού δεκαδικού συστήματος αρίθμησης</w:t>
        </w:r>
      </w:hyperlink>
      <w:r>
        <w:rPr>
          <w:rFonts w:ascii="Cambria" w:hAnsi="Cambria" w:cs="Cambria"/>
        </w:rPr>
        <w:t xml:space="preserve"> καθώς και άλλων μαθηματικών καινοτομιών σε μια σκοτεινή εποχή για τις επιστήμες στην Ευρώπη.</w:t>
      </w: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r>
        <w:rPr>
          <w:rFonts w:ascii="Cambria" w:hAnsi="Cambria" w:cs="Cambria"/>
        </w:rPr>
        <w:t xml:space="preserve">Είναι ευρέως γνωστός για την εισαγωγή του περίφημου </w:t>
      </w:r>
      <w:proofErr w:type="spellStart"/>
      <w:r>
        <w:rPr>
          <w:rFonts w:ascii="Cambria" w:hAnsi="Cambria" w:cs="Cambria"/>
        </w:rPr>
        <w:t>Fibonacci</w:t>
      </w:r>
      <w:proofErr w:type="spellEnd"/>
      <w:r>
        <w:rPr>
          <w:rFonts w:ascii="Cambria" w:hAnsi="Cambria" w:cs="Cambria"/>
        </w:rPr>
        <w:t xml:space="preserve"> </w:t>
      </w:r>
      <w:proofErr w:type="spellStart"/>
      <w:r>
        <w:rPr>
          <w:rFonts w:ascii="Cambria" w:hAnsi="Cambria" w:cs="Cambria"/>
        </w:rPr>
        <w:t>Series</w:t>
      </w:r>
      <w:proofErr w:type="spellEnd"/>
      <w:r>
        <w:rPr>
          <w:rFonts w:ascii="Cambria" w:hAnsi="Cambria" w:cs="Cambria"/>
        </w:rPr>
        <w:t xml:space="preserve"> στον δυτικό κόσμο, αν και ήταν γνωστό στους Ινδούς μαθηματικούς περίπου από το 200 π.Χ. . </w:t>
      </w:r>
      <w:r>
        <w:rPr>
          <w:rFonts w:ascii="Cambria" w:hAnsi="Cambria" w:cs="Cambria"/>
        </w:rPr>
        <w:br/>
      </w:r>
    </w:p>
    <w:p w:rsidR="007E3355" w:rsidRDefault="007E3355" w:rsidP="007E3355">
      <w:pPr>
        <w:numPr>
          <w:ilvl w:val="0"/>
          <w:numId w:val="11"/>
        </w:numPr>
        <w:tabs>
          <w:tab w:val="left" w:pos="420"/>
        </w:tabs>
        <w:ind w:right="-334"/>
        <w:jc w:val="both"/>
        <w:rPr>
          <w:rFonts w:ascii="Cambria" w:hAnsi="Cambria" w:cs="Cambria"/>
        </w:rPr>
      </w:pPr>
      <w:r w:rsidRPr="0057357F">
        <w:rPr>
          <w:rFonts w:ascii="Cambria" w:hAnsi="Cambria" w:cs="Cambria"/>
          <w:b/>
          <w:u w:val="single"/>
          <w:lang w:val="en-US"/>
        </w:rPr>
        <w:t xml:space="preserve">Francois </w:t>
      </w:r>
      <w:proofErr w:type="spellStart"/>
      <w:r w:rsidRPr="0057357F">
        <w:rPr>
          <w:rFonts w:ascii="Cambria" w:hAnsi="Cambria" w:cs="Cambria"/>
          <w:b/>
          <w:u w:val="single"/>
          <w:lang w:val="en-US"/>
        </w:rPr>
        <w:t>Viete</w:t>
      </w:r>
      <w:proofErr w:type="spellEnd"/>
      <w:r>
        <w:rPr>
          <w:rFonts w:ascii="Cambria" w:hAnsi="Cambria" w:cs="Cambria"/>
          <w:u w:val="single"/>
          <w:lang w:val="en-US"/>
        </w:rPr>
        <w:t>:</w:t>
      </w:r>
    </w:p>
    <w:p w:rsidR="007E3355" w:rsidRDefault="007E3355" w:rsidP="007E3355">
      <w:pPr>
        <w:ind w:right="-334"/>
        <w:jc w:val="both"/>
        <w:rPr>
          <w:rFonts w:ascii="Cambria" w:hAnsi="Cambria" w:cs="Cambria"/>
        </w:rPr>
      </w:pPr>
    </w:p>
    <w:p w:rsidR="007E3355" w:rsidRPr="00AF01BF" w:rsidRDefault="007E3355" w:rsidP="007E3355">
      <w:pPr>
        <w:ind w:right="-334"/>
        <w:jc w:val="both"/>
        <w:rPr>
          <w:rFonts w:ascii="Cambria" w:hAnsi="Cambria" w:cs="Cambria"/>
        </w:rPr>
      </w:pPr>
      <w:r>
        <w:rPr>
          <w:rFonts w:ascii="Cambria" w:hAnsi="Cambria" w:cs="Cambria"/>
        </w:rPr>
        <w:t xml:space="preserve">Η καινοτόμος ιδέα του </w:t>
      </w:r>
      <w:proofErr w:type="spellStart"/>
      <w:r>
        <w:rPr>
          <w:rFonts w:ascii="Cambria" w:hAnsi="Cambria" w:cs="Cambria"/>
        </w:rPr>
        <w:t>Viet</w:t>
      </w:r>
      <w:proofErr w:type="spellEnd"/>
      <w:r>
        <w:rPr>
          <w:rFonts w:ascii="Cambria" w:hAnsi="Cambria" w:cs="Cambria"/>
          <w:lang w:val="en-US"/>
        </w:rPr>
        <w:t>e</w:t>
      </w:r>
      <w:r>
        <w:rPr>
          <w:rFonts w:ascii="Cambria" w:hAnsi="Cambria" w:cs="Cambria"/>
        </w:rPr>
        <w:t xml:space="preserve"> ήταν, λοιπόν, να αποδεσμεύσει τη μέθοδο από τους αριθμούς και τα σχήματα στα οποία ήταν ενσωματωμένη από τους αρχαίους και να τη μελετήσει. </w:t>
      </w:r>
      <w:r w:rsidRPr="00DF0AD9">
        <w:rPr>
          <w:rFonts w:ascii="Cambria" w:hAnsi="Cambria" w:cs="Cambria"/>
        </w:rPr>
        <w:t xml:space="preserve"> </w:t>
      </w:r>
      <w:r>
        <w:rPr>
          <w:rFonts w:ascii="Cambria" w:hAnsi="Cambria" w:cs="Cambria"/>
        </w:rPr>
        <w:t xml:space="preserve">Αυτό το πέτυχε με τη χρήση των γραμμάτων. Με τον τρόπο αυτό ο </w:t>
      </w:r>
      <w:proofErr w:type="spellStart"/>
      <w:r>
        <w:rPr>
          <w:rFonts w:ascii="Cambria" w:hAnsi="Cambria" w:cs="Cambria"/>
        </w:rPr>
        <w:t>Viete</w:t>
      </w:r>
      <w:proofErr w:type="spellEnd"/>
      <w:r>
        <w:rPr>
          <w:rFonts w:ascii="Cambria" w:hAnsi="Cambria" w:cs="Cambria"/>
        </w:rPr>
        <w:t xml:space="preserve"> δημιούργησε μια γενική αναλυτική τέχνη, την οποία ο ίδιος ονομάζει ‘’</w:t>
      </w:r>
      <w:proofErr w:type="spellStart"/>
      <w:r>
        <w:rPr>
          <w:rFonts w:ascii="Cambria" w:hAnsi="Cambria" w:cs="Cambria"/>
        </w:rPr>
        <w:t>logistica</w:t>
      </w:r>
      <w:proofErr w:type="spellEnd"/>
      <w:r>
        <w:rPr>
          <w:rFonts w:ascii="Cambria" w:hAnsi="Cambria" w:cs="Cambria"/>
        </w:rPr>
        <w:t xml:space="preserve"> </w:t>
      </w:r>
      <w:proofErr w:type="spellStart"/>
      <w:r>
        <w:rPr>
          <w:rFonts w:ascii="Cambria" w:hAnsi="Cambria" w:cs="Cambria"/>
        </w:rPr>
        <w:t>speciosa</w:t>
      </w:r>
      <w:proofErr w:type="spellEnd"/>
      <w:r>
        <w:rPr>
          <w:rFonts w:ascii="Cambria" w:hAnsi="Cambria" w:cs="Cambria"/>
        </w:rPr>
        <w:t>’’(λογιστική επί των ειδών) και δεν είναι τίποτα άλλο από αυτό που ονομάζουμε σήμερα Άλγεβρα.</w:t>
      </w:r>
      <w:r w:rsidRPr="00DF0AD9">
        <w:rPr>
          <w:rFonts w:ascii="Cambria" w:hAnsi="Cambria" w:cs="Cambria"/>
        </w:rPr>
        <w:t xml:space="preserve"> </w:t>
      </w:r>
      <w:r>
        <w:rPr>
          <w:rFonts w:ascii="Cambria" w:hAnsi="Cambria" w:cs="Cambria"/>
        </w:rPr>
        <w:t xml:space="preserve">Είναι επίσης γνωστός για τις λεγόμενες σχέσεις του </w:t>
      </w:r>
      <w:proofErr w:type="spellStart"/>
      <w:r>
        <w:rPr>
          <w:rFonts w:ascii="Cambria" w:hAnsi="Cambria" w:cs="Cambria"/>
          <w:lang w:val="en-US"/>
        </w:rPr>
        <w:t>Viete</w:t>
      </w:r>
      <w:proofErr w:type="spellEnd"/>
      <w:r>
        <w:rPr>
          <w:rFonts w:ascii="Cambria" w:hAnsi="Cambria" w:cs="Cambria"/>
        </w:rPr>
        <w:t xml:space="preserve"> : το άθροισμα (</w:t>
      </w:r>
      <w:r>
        <w:rPr>
          <w:rFonts w:ascii="Cambria" w:hAnsi="Cambria" w:cs="Cambria"/>
          <w:lang w:val="en-US"/>
        </w:rPr>
        <w:t>S</w:t>
      </w:r>
      <w:r>
        <w:rPr>
          <w:rFonts w:ascii="Cambria" w:hAnsi="Cambria" w:cs="Cambria"/>
        </w:rPr>
        <w:t>) και το γινόμενο (</w:t>
      </w:r>
      <w:r>
        <w:rPr>
          <w:rFonts w:ascii="Cambria" w:hAnsi="Cambria" w:cs="Cambria"/>
          <w:lang w:val="en-US"/>
        </w:rPr>
        <w:t>P</w:t>
      </w:r>
      <w:r>
        <w:rPr>
          <w:rFonts w:ascii="Cambria" w:hAnsi="Cambria" w:cs="Cambria"/>
        </w:rPr>
        <w:t>).</w:t>
      </w:r>
    </w:p>
    <w:p w:rsidR="007E3355" w:rsidRDefault="007E3355" w:rsidP="007E3355">
      <w:pPr>
        <w:ind w:right="-334"/>
        <w:jc w:val="both"/>
        <w:rPr>
          <w:rFonts w:ascii="Cambria" w:hAnsi="Cambria" w:cs="Cambria"/>
        </w:rPr>
      </w:pPr>
    </w:p>
    <w:p w:rsidR="00370A03" w:rsidRDefault="00370A03"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Default="007E3355" w:rsidP="007E3355">
      <w:pPr>
        <w:ind w:right="-334"/>
        <w:jc w:val="both"/>
        <w:rPr>
          <w:rFonts w:ascii="Cambria" w:hAnsi="Cambria" w:cs="Cambria"/>
        </w:rPr>
      </w:pPr>
    </w:p>
    <w:p w:rsidR="007E3355" w:rsidRPr="00AF01BF" w:rsidRDefault="007E3355" w:rsidP="007E3355">
      <w:pPr>
        <w:ind w:right="-334"/>
        <w:jc w:val="both"/>
        <w:rPr>
          <w:rFonts w:ascii="Cambria" w:hAnsi="Cambria" w:cs="Cambria"/>
        </w:rPr>
      </w:pPr>
    </w:p>
    <w:p w:rsidR="007E3355" w:rsidRPr="008557AA" w:rsidRDefault="007E3355" w:rsidP="007E3355">
      <w:pPr>
        <w:numPr>
          <w:ilvl w:val="0"/>
          <w:numId w:val="12"/>
        </w:numPr>
        <w:tabs>
          <w:tab w:val="left" w:pos="420"/>
        </w:tabs>
        <w:ind w:right="-334"/>
        <w:jc w:val="both"/>
        <w:rPr>
          <w:rFonts w:ascii="Cambria" w:hAnsi="Cambria" w:cs="Cambria"/>
          <w:b/>
        </w:rPr>
      </w:pPr>
      <w:proofErr w:type="spellStart"/>
      <w:r w:rsidRPr="0057357F">
        <w:rPr>
          <w:rFonts w:ascii="Cambria" w:hAnsi="Cambria" w:cs="Cambria"/>
          <w:b/>
          <w:color w:val="000000"/>
          <w:u w:val="single"/>
          <w:lang w:val="en-US"/>
        </w:rPr>
        <w:t>Nikolaus</w:t>
      </w:r>
      <w:proofErr w:type="spellEnd"/>
      <w:r w:rsidRPr="0057357F">
        <w:rPr>
          <w:rFonts w:ascii="Cambria" w:hAnsi="Cambria" w:cs="Cambria"/>
          <w:b/>
          <w:color w:val="000000"/>
          <w:u w:val="single"/>
          <w:lang w:val="en-US"/>
        </w:rPr>
        <w:t xml:space="preserve"> </w:t>
      </w:r>
      <w:proofErr w:type="spellStart"/>
      <w:r w:rsidRPr="0057357F">
        <w:rPr>
          <w:rFonts w:ascii="Cambria" w:hAnsi="Cambria" w:cs="Cambria"/>
          <w:b/>
          <w:color w:val="000000"/>
          <w:u w:val="single"/>
          <w:lang w:val="en-US"/>
        </w:rPr>
        <w:t>Kopernicus</w:t>
      </w:r>
      <w:proofErr w:type="spellEnd"/>
      <w:r w:rsidRPr="0057357F">
        <w:rPr>
          <w:rFonts w:ascii="Cambria" w:hAnsi="Cambria" w:cs="Cambria"/>
          <w:b/>
          <w:color w:val="000000"/>
          <w:u w:val="single"/>
          <w:lang w:val="en-US"/>
        </w:rPr>
        <w:t>:</w:t>
      </w:r>
    </w:p>
    <w:p w:rsidR="007E3355" w:rsidRPr="0057357F" w:rsidRDefault="007E3355" w:rsidP="007E3355">
      <w:pPr>
        <w:ind w:right="-334"/>
        <w:jc w:val="both"/>
        <w:rPr>
          <w:rFonts w:ascii="Cambria" w:hAnsi="Cambria" w:cs="Cambria"/>
          <w:b/>
        </w:rPr>
      </w:pPr>
    </w:p>
    <w:p w:rsidR="007E3355" w:rsidRDefault="007E3355" w:rsidP="007E3355">
      <w:pPr>
        <w:ind w:right="-334"/>
        <w:jc w:val="both"/>
        <w:rPr>
          <w:rFonts w:ascii="Cambria" w:hAnsi="Cambria" w:cs="Cambria"/>
          <w:color w:val="000000"/>
        </w:rPr>
      </w:pPr>
      <w:r>
        <w:rPr>
          <w:rFonts w:ascii="Cambria" w:hAnsi="Cambria" w:cs="Cambria"/>
          <w:color w:val="000000"/>
        </w:rPr>
        <w:t xml:space="preserve">Ο Νικόλαος Κοπέρνικος μελέτησε την ιδέα του Αρίσταρχου του Σάμιου να θεωρηθεί ο Ήλιος αντί της Γης ως «ακίνητο κέντρο» του πλανητικού συστήματος. Στη συνέχεια επεξεργάστηκε το ηλιοκεντρικό πλανητικό σύστημα, στο οποίο περιέγραψε τον ετήσιο κύκλο της Γης περί τον Ήλιο, αλλά πάλι σε κυκλικές τροχιές και εξήγησε την ημερήσια περιστροφή των απλανών αστέρων του ουρανού ως </w:t>
      </w:r>
      <w:proofErr w:type="spellStart"/>
      <w:r>
        <w:rPr>
          <w:rFonts w:ascii="Cambria" w:hAnsi="Cambria" w:cs="Cambria"/>
          <w:color w:val="000000"/>
        </w:rPr>
        <w:t>ιδιοπεριστροφή</w:t>
      </w:r>
      <w:proofErr w:type="spellEnd"/>
      <w:r>
        <w:rPr>
          <w:rFonts w:ascii="Cambria" w:hAnsi="Cambria" w:cs="Cambria"/>
          <w:color w:val="000000"/>
        </w:rPr>
        <w:t xml:space="preserve"> της Γης περί τον άξονά της.</w:t>
      </w:r>
    </w:p>
    <w:p w:rsidR="007E3355" w:rsidRPr="00005CFF" w:rsidRDefault="007E3355" w:rsidP="007E3355">
      <w:pPr>
        <w:ind w:right="-334"/>
        <w:jc w:val="both"/>
        <w:rPr>
          <w:rFonts w:ascii="Cambria" w:hAnsi="Cambria" w:cs="Cambria"/>
          <w:color w:val="000000"/>
        </w:rPr>
      </w:pPr>
      <w:r w:rsidRPr="00005CFF">
        <w:rPr>
          <w:rFonts w:ascii="Cambria" w:hAnsi="Cambria" w:cs="Cambria"/>
          <w:color w:val="000000"/>
        </w:rPr>
        <w:t xml:space="preserve"> </w:t>
      </w:r>
    </w:p>
    <w:p w:rsidR="007E3355" w:rsidRPr="0057357F" w:rsidRDefault="007E3355" w:rsidP="007E3355">
      <w:pPr>
        <w:numPr>
          <w:ilvl w:val="0"/>
          <w:numId w:val="13"/>
        </w:numPr>
        <w:tabs>
          <w:tab w:val="left" w:pos="420"/>
        </w:tabs>
        <w:rPr>
          <w:rFonts w:ascii="Cambria" w:hAnsi="Cambria" w:cs="Cambria"/>
          <w:b/>
          <w:color w:val="000000"/>
          <w:u w:val="single"/>
        </w:rPr>
      </w:pPr>
      <w:proofErr w:type="spellStart"/>
      <w:r w:rsidRPr="0057357F">
        <w:rPr>
          <w:rStyle w:val="style14"/>
          <w:rFonts w:ascii="Cambria" w:hAnsi="Cambria" w:cs="Cambria"/>
          <w:b/>
          <w:color w:val="000000"/>
          <w:u w:val="single"/>
        </w:rPr>
        <w:t>Johannes</w:t>
      </w:r>
      <w:proofErr w:type="spellEnd"/>
      <w:r w:rsidRPr="0057357F">
        <w:rPr>
          <w:rStyle w:val="style14"/>
          <w:rFonts w:ascii="Cambria" w:hAnsi="Cambria" w:cs="Cambria"/>
          <w:b/>
          <w:color w:val="000000"/>
          <w:u w:val="single"/>
        </w:rPr>
        <w:t xml:space="preserve"> </w:t>
      </w:r>
      <w:proofErr w:type="spellStart"/>
      <w:r w:rsidRPr="0057357F">
        <w:rPr>
          <w:rStyle w:val="style14"/>
          <w:rFonts w:ascii="Cambria" w:hAnsi="Cambria" w:cs="Cambria"/>
          <w:b/>
          <w:color w:val="000000"/>
          <w:u w:val="single"/>
        </w:rPr>
        <w:t>Kepler</w:t>
      </w:r>
      <w:proofErr w:type="spellEnd"/>
      <w:r w:rsidRPr="0057357F">
        <w:rPr>
          <w:rStyle w:val="style14"/>
          <w:rFonts w:ascii="Cambria" w:hAnsi="Cambria" w:cs="Cambria"/>
          <w:b/>
          <w:color w:val="000000"/>
          <w:u w:val="single"/>
        </w:rPr>
        <w:t>:</w:t>
      </w:r>
    </w:p>
    <w:p w:rsidR="007E3355" w:rsidRDefault="007E3355" w:rsidP="007E3355">
      <w:pPr>
        <w:rPr>
          <w:rFonts w:ascii="Cambria" w:hAnsi="Cambria" w:cs="Cambria"/>
        </w:rPr>
      </w:pPr>
    </w:p>
    <w:p w:rsidR="007E3355" w:rsidRPr="00AF01BF" w:rsidRDefault="007E3355" w:rsidP="007E3355">
      <w:pPr>
        <w:rPr>
          <w:rFonts w:ascii="Cambria" w:hAnsi="Cambria" w:cs="Cambria"/>
        </w:rPr>
      </w:pPr>
      <w:r>
        <w:t xml:space="preserve">Ένας άλλος λαμπρός μαθηματικός και φυσικός, ο Γιόχαν  Κέπλερ, χρησιμοποιώντας τα αποτελέσματα μετρήσεων του Μπράχε κατέληξε το 1605 στο εντυπωσιακό συμπέρασμα ότι η τροχιά του Άρη δεν ήταν κυκλική αλλά ελλειπτική. Με τους τρεις νόμους που πήραν αργότερα το όνομά του </w:t>
      </w:r>
      <w:r>
        <w:rPr>
          <w:rStyle w:val="style61"/>
          <w:rFonts w:ascii="Cambria" w:hAnsi="Cambria" w:cs="Cambria"/>
        </w:rPr>
        <w:t xml:space="preserve">εισήγαγε την Ουράνια Μηχανική, δηλαδή την επιστήμη που περιγράφει τους νόμους κινήσεως των πλανητών γύρω από τον ήλιο. </w:t>
      </w:r>
    </w:p>
    <w:p w:rsidR="007E3355" w:rsidRPr="0057357F" w:rsidRDefault="007E3355" w:rsidP="007E3355">
      <w:pPr>
        <w:pStyle w:val="Web"/>
        <w:numPr>
          <w:ilvl w:val="0"/>
          <w:numId w:val="14"/>
        </w:numPr>
        <w:tabs>
          <w:tab w:val="left" w:pos="420"/>
        </w:tabs>
        <w:jc w:val="both"/>
        <w:rPr>
          <w:rFonts w:ascii="Cambria" w:hAnsi="Cambria" w:cs="Cambria"/>
          <w:b/>
          <w:color w:val="000000"/>
          <w:u w:val="single"/>
        </w:rPr>
      </w:pPr>
      <w:proofErr w:type="spellStart"/>
      <w:r w:rsidRPr="0057357F">
        <w:rPr>
          <w:rFonts w:ascii="Cambria" w:hAnsi="Cambria" w:cs="Cambria"/>
          <w:b/>
          <w:color w:val="000000"/>
          <w:u w:val="single"/>
        </w:rPr>
        <w:t>Gottfried</w:t>
      </w:r>
      <w:proofErr w:type="spellEnd"/>
      <w:r w:rsidRPr="0057357F">
        <w:rPr>
          <w:rFonts w:ascii="Cambria" w:hAnsi="Cambria" w:cs="Cambria"/>
          <w:b/>
          <w:color w:val="000000"/>
          <w:u w:val="single"/>
        </w:rPr>
        <w:t xml:space="preserve"> </w:t>
      </w:r>
      <w:proofErr w:type="spellStart"/>
      <w:r w:rsidRPr="0057357F">
        <w:rPr>
          <w:rFonts w:ascii="Cambria" w:hAnsi="Cambria" w:cs="Cambria"/>
          <w:b/>
          <w:color w:val="000000"/>
          <w:u w:val="single"/>
        </w:rPr>
        <w:t>Wilhelm</w:t>
      </w:r>
      <w:proofErr w:type="spellEnd"/>
      <w:r w:rsidRPr="0057357F">
        <w:rPr>
          <w:rFonts w:ascii="Cambria" w:hAnsi="Cambria" w:cs="Cambria"/>
          <w:b/>
          <w:color w:val="000000"/>
          <w:u w:val="single"/>
        </w:rPr>
        <w:t xml:space="preserve"> </w:t>
      </w:r>
      <w:proofErr w:type="spellStart"/>
      <w:r w:rsidRPr="0057357F">
        <w:rPr>
          <w:rFonts w:ascii="Cambria" w:hAnsi="Cambria" w:cs="Cambria"/>
          <w:b/>
          <w:color w:val="000000"/>
          <w:u w:val="single"/>
        </w:rPr>
        <w:t>Leibniz</w:t>
      </w:r>
      <w:proofErr w:type="spellEnd"/>
      <w:r w:rsidRPr="0057357F">
        <w:rPr>
          <w:rFonts w:ascii="Cambria" w:hAnsi="Cambria" w:cs="Cambria"/>
          <w:b/>
          <w:color w:val="000000"/>
          <w:u w:val="single"/>
        </w:rPr>
        <w:t xml:space="preserve">: </w:t>
      </w:r>
    </w:p>
    <w:p w:rsidR="007E3355" w:rsidRPr="00AF01BF" w:rsidRDefault="007E3355" w:rsidP="007E3355">
      <w:pPr>
        <w:rPr>
          <w:rFonts w:ascii="Cambria" w:hAnsi="Cambria" w:cs="Cambria"/>
        </w:rPr>
      </w:pPr>
      <w:r>
        <w:t xml:space="preserve">Ο γεννημένος στη Λειψία </w:t>
      </w:r>
      <w:r>
        <w:rPr>
          <w:lang w:val="en-US"/>
        </w:rPr>
        <w:t>Leibniz</w:t>
      </w:r>
      <w:r>
        <w:t xml:space="preserve"> ήταν ένα από τα σημαντικότερα οικουμενικά πνεύματα του παγκόσμιου πολιτισμού. Ο Λάιμπνιτς διατύπωσε σημαντικά στοιχεία της Θεωρίας της Αιτιολογίας, εγκαινιάζοντας την ιστορία της Μαθηματικής Λογικής που διατυπώθηκε αργότερα σε αυστηρή μορφή από τον Ράσελ</w:t>
      </w:r>
      <w:r>
        <w:rPr>
          <w:color w:val="0000FF"/>
        </w:rPr>
        <w:t>.</w:t>
      </w:r>
      <w:r>
        <w:t xml:space="preserve">  Το 1684 δημοσίευσε ο Λάιμπνιτς τις «Αρχές του Διαφορικού Λογισμού», ερχόμενος έτσι σε σύγκρουση με τον Νεύτωνα</w:t>
      </w:r>
      <w:r>
        <w:rPr>
          <w:color w:val="0000FF"/>
          <w:u w:val="single"/>
        </w:rPr>
        <w:t xml:space="preserve">, </w:t>
      </w:r>
      <w:r>
        <w:t>ο οποίος διεκδικούσε την πατρότητα αυτών των ιδεών. Το 1693 ακολούθησε η εισαγωγή της έννοιας της ορίζουσας στα Μαθηματικά και η ανάπτυξη τού δυαδικού συστήματος με τα ψηφία 0 και 1.</w:t>
      </w:r>
      <w:r>
        <w:rPr>
          <w:color w:val="00FFFF"/>
          <w:u w:val="single"/>
        </w:rPr>
        <w:br/>
      </w:r>
      <w:r>
        <w:rPr>
          <w:color w:val="00FFFF"/>
        </w:rPr>
        <w:br/>
      </w:r>
    </w:p>
    <w:p w:rsidR="007E3355" w:rsidRDefault="007E3355" w:rsidP="007E3355">
      <w:pPr>
        <w:pStyle w:val="Web"/>
        <w:jc w:val="both"/>
        <w:rPr>
          <w:rFonts w:ascii="Cambria" w:hAnsi="Cambria" w:cs="Cambria"/>
          <w:color w:val="00FFFF"/>
          <w:sz w:val="32"/>
          <w:szCs w:val="32"/>
        </w:rPr>
      </w:pPr>
      <w:r>
        <w:rPr>
          <w:rFonts w:ascii="Cambria" w:hAnsi="Cambria" w:cs="Cambria"/>
          <w:color w:val="00FFFF"/>
          <w:sz w:val="32"/>
          <w:szCs w:val="32"/>
        </w:rPr>
        <w:t xml:space="preserve">Χρονική Περίοδος 1700 </w:t>
      </w:r>
      <w:proofErr w:type="spellStart"/>
      <w:r>
        <w:rPr>
          <w:rFonts w:ascii="Cambria" w:hAnsi="Cambria" w:cs="Cambria"/>
          <w:color w:val="00FFFF"/>
          <w:sz w:val="32"/>
          <w:szCs w:val="32"/>
        </w:rPr>
        <w:t>μ.Χ</w:t>
      </w:r>
      <w:proofErr w:type="spellEnd"/>
      <w:r>
        <w:rPr>
          <w:rFonts w:ascii="Cambria" w:hAnsi="Cambria" w:cs="Cambria"/>
          <w:color w:val="00FFFF"/>
          <w:sz w:val="32"/>
          <w:szCs w:val="32"/>
        </w:rPr>
        <w:t xml:space="preserve"> έως σήμερα (18</w:t>
      </w:r>
      <w:r>
        <w:rPr>
          <w:rFonts w:ascii="Cambria" w:hAnsi="Cambria" w:cs="Cambria"/>
          <w:color w:val="00FFFF"/>
          <w:sz w:val="32"/>
          <w:szCs w:val="32"/>
          <w:vertAlign w:val="superscript"/>
        </w:rPr>
        <w:t>ος</w:t>
      </w:r>
      <w:r>
        <w:rPr>
          <w:rFonts w:ascii="Cambria" w:hAnsi="Cambria" w:cs="Cambria"/>
          <w:color w:val="00FFFF"/>
          <w:sz w:val="32"/>
          <w:szCs w:val="32"/>
        </w:rPr>
        <w:t xml:space="preserve"> αι. </w:t>
      </w:r>
      <w:r>
        <w:rPr>
          <w:rFonts w:ascii="Cambria" w:hAnsi="Cambria" w:cs="Cambria"/>
          <w:color w:val="00FFFF"/>
          <w:sz w:val="32"/>
          <w:szCs w:val="32"/>
        </w:rPr>
        <w:sym w:font="Wingdings" w:char="F0E0"/>
      </w:r>
      <w:r>
        <w:rPr>
          <w:rFonts w:ascii="Cambria" w:hAnsi="Cambria" w:cs="Cambria"/>
          <w:color w:val="00FFFF"/>
          <w:sz w:val="32"/>
          <w:szCs w:val="32"/>
        </w:rPr>
        <w:t xml:space="preserve"> «Χρυσός» αιώνας):</w:t>
      </w:r>
    </w:p>
    <w:p w:rsidR="007E3355" w:rsidRDefault="007E3355" w:rsidP="007E3355">
      <w:pPr>
        <w:ind w:right="-154"/>
        <w:rPr>
          <w:rFonts w:ascii="Cambria" w:hAnsi="Cambria" w:cs="Cambria"/>
          <w:color w:val="252525"/>
          <w:u w:val="single"/>
        </w:rPr>
      </w:pPr>
      <w:r>
        <w:rPr>
          <w:rFonts w:ascii="Cambria" w:hAnsi="Cambria" w:cs="Cambria"/>
          <w:color w:val="252525"/>
        </w:rPr>
        <w:t xml:space="preserve"> </w:t>
      </w:r>
      <w:r>
        <w:rPr>
          <w:rFonts w:ascii="Cambria" w:hAnsi="Cambria" w:cs="Cambria"/>
          <w:color w:val="252525"/>
        </w:rPr>
        <w:br/>
      </w:r>
    </w:p>
    <w:p w:rsidR="007E3355" w:rsidRPr="0057357F" w:rsidRDefault="007E3355" w:rsidP="007E3355">
      <w:pPr>
        <w:numPr>
          <w:ilvl w:val="0"/>
          <w:numId w:val="15"/>
        </w:numPr>
        <w:tabs>
          <w:tab w:val="left" w:pos="420"/>
        </w:tabs>
        <w:ind w:right="-154"/>
        <w:rPr>
          <w:rFonts w:ascii="Cambria" w:hAnsi="Cambria" w:cs="Cambria"/>
          <w:b/>
          <w:color w:val="000000"/>
          <w:u w:val="single"/>
        </w:rPr>
      </w:pPr>
      <w:r w:rsidRPr="0057357F">
        <w:rPr>
          <w:rFonts w:ascii="Cambria" w:hAnsi="Cambria" w:cs="Cambria"/>
          <w:b/>
          <w:color w:val="252525"/>
          <w:u w:val="single"/>
        </w:rPr>
        <w:t xml:space="preserve">Τζορτζ </w:t>
      </w:r>
      <w:proofErr w:type="spellStart"/>
      <w:r w:rsidRPr="0057357F">
        <w:rPr>
          <w:rFonts w:ascii="Cambria" w:hAnsi="Cambria" w:cs="Cambria"/>
          <w:b/>
          <w:color w:val="252525"/>
          <w:u w:val="single"/>
        </w:rPr>
        <w:t>Μπουλ</w:t>
      </w:r>
      <w:proofErr w:type="spellEnd"/>
      <w:r w:rsidRPr="0057357F">
        <w:rPr>
          <w:rFonts w:ascii="Cambria" w:hAnsi="Cambria" w:cs="Cambria"/>
          <w:b/>
          <w:color w:val="252525"/>
          <w:u w:val="single"/>
        </w:rPr>
        <w:t>:</w:t>
      </w:r>
    </w:p>
    <w:p w:rsidR="007E3355" w:rsidRDefault="007E3355" w:rsidP="007E3355">
      <w:pPr>
        <w:ind w:right="-154"/>
        <w:rPr>
          <w:rFonts w:ascii="Cambria" w:hAnsi="Cambria" w:cs="Cambria"/>
          <w:color w:val="000000"/>
          <w:u w:val="single"/>
        </w:rPr>
      </w:pPr>
    </w:p>
    <w:p w:rsidR="007E3355" w:rsidRDefault="007E3355" w:rsidP="007E3355">
      <w:pPr>
        <w:ind w:right="-154"/>
        <w:rPr>
          <w:rFonts w:ascii="Cambria" w:hAnsi="Cambria" w:cs="Cambria"/>
          <w:color w:val="252525"/>
          <w:u w:val="single"/>
        </w:rPr>
      </w:pPr>
      <w:r>
        <w:rPr>
          <w:rFonts w:ascii="Cambria" w:hAnsi="Cambria" w:cs="Cambria"/>
          <w:color w:val="252525"/>
        </w:rPr>
        <w:t xml:space="preserve">Ο Τζορτζ </w:t>
      </w:r>
      <w:proofErr w:type="spellStart"/>
      <w:r>
        <w:rPr>
          <w:rFonts w:ascii="Cambria" w:hAnsi="Cambria" w:cs="Cambria"/>
          <w:color w:val="252525"/>
        </w:rPr>
        <w:t>Μπουλ</w:t>
      </w:r>
      <w:proofErr w:type="spellEnd"/>
      <w:r>
        <w:rPr>
          <w:rFonts w:ascii="Cambria" w:hAnsi="Cambria" w:cs="Cambria"/>
          <w:color w:val="252525"/>
        </w:rPr>
        <w:t xml:space="preserve"> ( </w:t>
      </w:r>
      <w:hyperlink r:id="rId28" w:history="1">
        <w:r>
          <w:rPr>
            <w:rFonts w:ascii="Cambria" w:hAnsi="Cambria" w:cs="Cambria"/>
            <w:color w:val="252525"/>
          </w:rPr>
          <w:t>2 Νοεμβρίου</w:t>
        </w:r>
      </w:hyperlink>
      <w:r>
        <w:rPr>
          <w:rFonts w:ascii="Cambria" w:hAnsi="Cambria" w:cs="Cambria"/>
          <w:color w:val="252525"/>
        </w:rPr>
        <w:t xml:space="preserve"> </w:t>
      </w:r>
      <w:hyperlink r:id="rId29" w:history="1">
        <w:r>
          <w:rPr>
            <w:rFonts w:ascii="Cambria" w:hAnsi="Cambria" w:cs="Cambria"/>
            <w:color w:val="252525"/>
          </w:rPr>
          <w:t>1815</w:t>
        </w:r>
      </w:hyperlink>
      <w:r>
        <w:rPr>
          <w:rFonts w:ascii="Cambria" w:hAnsi="Cambria" w:cs="Cambria"/>
          <w:color w:val="252525"/>
        </w:rPr>
        <w:t xml:space="preserve"> – </w:t>
      </w:r>
      <w:hyperlink r:id="rId30" w:history="1">
        <w:r>
          <w:rPr>
            <w:rFonts w:ascii="Cambria" w:hAnsi="Cambria" w:cs="Cambria"/>
            <w:color w:val="252525"/>
          </w:rPr>
          <w:t>8 Δεκεμβρίου</w:t>
        </w:r>
      </w:hyperlink>
      <w:r>
        <w:rPr>
          <w:rFonts w:ascii="Cambria" w:hAnsi="Cambria" w:cs="Cambria"/>
          <w:color w:val="252525"/>
        </w:rPr>
        <w:t xml:space="preserve"> </w:t>
      </w:r>
      <w:hyperlink r:id="rId31" w:history="1">
        <w:r>
          <w:rPr>
            <w:rFonts w:ascii="Cambria" w:hAnsi="Cambria" w:cs="Cambria"/>
            <w:color w:val="252525"/>
          </w:rPr>
          <w:t>1864</w:t>
        </w:r>
      </w:hyperlink>
      <w:r>
        <w:rPr>
          <w:rFonts w:ascii="Cambria" w:hAnsi="Cambria" w:cs="Cambria"/>
          <w:color w:val="252525"/>
        </w:rPr>
        <w:t xml:space="preserve">) ήταν </w:t>
      </w:r>
      <w:hyperlink r:id="rId32" w:history="1">
        <w:r>
          <w:rPr>
            <w:rFonts w:ascii="Cambria" w:hAnsi="Cambria" w:cs="Cambria"/>
            <w:color w:val="252525"/>
          </w:rPr>
          <w:t>Άγγλος</w:t>
        </w:r>
      </w:hyperlink>
      <w:r>
        <w:rPr>
          <w:rFonts w:ascii="Cambria" w:hAnsi="Cambria" w:cs="Cambria"/>
          <w:color w:val="252525"/>
        </w:rPr>
        <w:t xml:space="preserve"> </w:t>
      </w:r>
      <w:hyperlink r:id="rId33" w:history="1">
        <w:r>
          <w:rPr>
            <w:rFonts w:ascii="Cambria" w:hAnsi="Cambria" w:cs="Cambria"/>
            <w:color w:val="252525"/>
          </w:rPr>
          <w:t>μαθηματικός</w:t>
        </w:r>
      </w:hyperlink>
      <w:r>
        <w:rPr>
          <w:rFonts w:ascii="Cambria" w:hAnsi="Cambria" w:cs="Cambria"/>
          <w:color w:val="252525"/>
        </w:rPr>
        <w:t xml:space="preserve"> και </w:t>
      </w:r>
      <w:hyperlink r:id="rId34" w:history="1">
        <w:r>
          <w:rPr>
            <w:rFonts w:ascii="Cambria" w:hAnsi="Cambria" w:cs="Cambria"/>
            <w:color w:val="252525"/>
          </w:rPr>
          <w:t>φιλόσοφος</w:t>
        </w:r>
      </w:hyperlink>
      <w:r>
        <w:rPr>
          <w:rFonts w:ascii="Cambria" w:hAnsi="Cambria" w:cs="Cambria"/>
          <w:color w:val="252525"/>
        </w:rPr>
        <w:t xml:space="preserve">. Αποτελεί το θεμελιωτή της συστηματικής μελέτης της </w:t>
      </w:r>
      <w:hyperlink r:id="rId35" w:history="1">
        <w:r>
          <w:rPr>
            <w:rFonts w:ascii="Cambria" w:hAnsi="Cambria" w:cs="Cambria"/>
            <w:color w:val="252525"/>
          </w:rPr>
          <w:t>λογικής</w:t>
        </w:r>
      </w:hyperlink>
      <w:r>
        <w:rPr>
          <w:rFonts w:ascii="Cambria" w:hAnsi="Cambria" w:cs="Cambria"/>
          <w:color w:val="252525"/>
        </w:rPr>
        <w:t xml:space="preserve"> και της γενικότερης εφαρμογής που μπορεί να έχει στην επιστήμη των μαθηματικών.</w:t>
      </w:r>
    </w:p>
    <w:p w:rsidR="007E3355" w:rsidRDefault="007E3355" w:rsidP="007E3355">
      <w:pPr>
        <w:ind w:right="-154"/>
        <w:rPr>
          <w:rFonts w:ascii="Cambria" w:hAnsi="Cambria" w:cs="Cambria"/>
          <w:color w:val="252525"/>
        </w:rPr>
      </w:pPr>
      <w:r>
        <w:rPr>
          <w:rFonts w:ascii="Cambria" w:hAnsi="Cambria" w:cs="Cambria"/>
          <w:color w:val="252525"/>
        </w:rPr>
        <w:t xml:space="preserve">Η Άλγεβρα </w:t>
      </w:r>
      <w:proofErr w:type="spellStart"/>
      <w:r>
        <w:rPr>
          <w:rFonts w:ascii="Cambria" w:hAnsi="Cambria" w:cs="Cambria"/>
          <w:color w:val="252525"/>
        </w:rPr>
        <w:t>Μπουλ</w:t>
      </w:r>
      <w:proofErr w:type="spellEnd"/>
      <w:r>
        <w:rPr>
          <w:rFonts w:ascii="Cambria" w:hAnsi="Cambria" w:cs="Cambria"/>
          <w:color w:val="252525"/>
        </w:rPr>
        <w:t xml:space="preserve"> είναι η </w:t>
      </w:r>
      <w:proofErr w:type="spellStart"/>
      <w:r>
        <w:rPr>
          <w:rFonts w:ascii="Cambria" w:hAnsi="Cambria" w:cs="Cambria"/>
          <w:color w:val="252525"/>
        </w:rPr>
        <w:t>υποπεριοχή</w:t>
      </w:r>
      <w:proofErr w:type="spellEnd"/>
      <w:r>
        <w:rPr>
          <w:rFonts w:ascii="Cambria" w:hAnsi="Cambria" w:cs="Cambria"/>
          <w:color w:val="252525"/>
        </w:rPr>
        <w:t xml:space="preserve"> της άλγεβρας όπου οι τιμές των μεταβλητών είναι οι τιμές αληθείας αληθές και ψευδές, που συνήθως αναπαρίστανται με 1 και 0 αντίστοιχα. Στην άλγεβρα </w:t>
      </w:r>
      <w:proofErr w:type="spellStart"/>
      <w:r>
        <w:rPr>
          <w:rFonts w:ascii="Cambria" w:hAnsi="Cambria" w:cs="Cambria"/>
          <w:color w:val="252525"/>
        </w:rPr>
        <w:t>Μπουλ</w:t>
      </w:r>
      <w:proofErr w:type="spellEnd"/>
      <w:r>
        <w:rPr>
          <w:rFonts w:ascii="Cambria" w:hAnsi="Cambria" w:cs="Cambria"/>
          <w:color w:val="252525"/>
        </w:rPr>
        <w:t xml:space="preserve"> υπάρχουν τρεις κύριες πράξεις: η σύζευξη και , η διάζευξη ή και η άρνηση όχι .</w:t>
      </w:r>
    </w:p>
    <w:p w:rsidR="007E3355" w:rsidRDefault="007E3355" w:rsidP="007E3355">
      <w:pPr>
        <w:ind w:right="-154"/>
        <w:rPr>
          <w:rFonts w:ascii="Cambria" w:hAnsi="Cambria" w:cs="Cambria"/>
          <w:color w:val="252525"/>
        </w:rPr>
      </w:pPr>
    </w:p>
    <w:p w:rsidR="007E3355" w:rsidRDefault="007E3355" w:rsidP="007E3355">
      <w:pPr>
        <w:ind w:right="-154"/>
        <w:rPr>
          <w:rFonts w:ascii="Cambria" w:hAnsi="Cambria" w:cs="Cambria"/>
          <w:color w:val="252525"/>
        </w:rPr>
      </w:pPr>
    </w:p>
    <w:p w:rsidR="007E3355" w:rsidRDefault="007E3355" w:rsidP="007E3355">
      <w:pPr>
        <w:ind w:right="-154"/>
        <w:rPr>
          <w:rFonts w:ascii="Cambria" w:hAnsi="Cambria" w:cs="Cambria"/>
          <w:color w:val="252525"/>
        </w:rPr>
      </w:pPr>
    </w:p>
    <w:p w:rsidR="007E3355" w:rsidRDefault="007E3355" w:rsidP="007E3355">
      <w:pPr>
        <w:numPr>
          <w:ilvl w:val="0"/>
          <w:numId w:val="16"/>
        </w:numPr>
        <w:tabs>
          <w:tab w:val="left" w:pos="420"/>
        </w:tabs>
        <w:ind w:right="-154"/>
        <w:rPr>
          <w:rFonts w:ascii="Cambria" w:hAnsi="Cambria" w:cs="Cambria"/>
          <w:color w:val="000000"/>
          <w:u w:val="single"/>
        </w:rPr>
      </w:pPr>
      <w:r>
        <w:rPr>
          <w:rFonts w:ascii="Cambria" w:hAnsi="Cambria" w:cs="Cambria"/>
          <w:color w:val="252525"/>
          <w:u w:val="single"/>
        </w:rPr>
        <w:t>Γιόχαν Καρλ Φρίντριχ Γκάους:</w:t>
      </w:r>
    </w:p>
    <w:p w:rsidR="007E3355" w:rsidRDefault="007E3355" w:rsidP="007E3355">
      <w:pPr>
        <w:ind w:right="-154"/>
        <w:rPr>
          <w:rFonts w:ascii="Cambria" w:hAnsi="Cambria" w:cs="Cambria"/>
          <w:color w:val="252525"/>
          <w:u w:val="single"/>
        </w:rPr>
      </w:pPr>
      <w:r>
        <w:rPr>
          <w:rFonts w:ascii="Cambria" w:hAnsi="Cambria" w:cs="Cambria"/>
          <w:color w:val="252525"/>
        </w:rPr>
        <w:br/>
        <w:t>Ο Γιόχαν Καρλ Φρίντριχ Γκάους (30 Απριλίου 1777 – 23 Φεβρουαρίου 1855) ήταν Γερμανός μαθηματικός που συνεισέφερε σε πολλά ερευνητικά πεδία της επιστήμης του, όπως η θεωρία αριθμών, η στατιστική, η μαθηματική ανάλυση, η διαφορική γεωμετρία</w:t>
      </w:r>
      <w:r w:rsidRPr="00AF01BF">
        <w:rPr>
          <w:rFonts w:ascii="Cambria" w:hAnsi="Cambria" w:cs="Cambria"/>
          <w:color w:val="252525"/>
        </w:rPr>
        <w:t>.</w:t>
      </w:r>
    </w:p>
    <w:p w:rsidR="007E3355" w:rsidRDefault="007E3355" w:rsidP="007E3355">
      <w:pPr>
        <w:ind w:right="-154"/>
        <w:rPr>
          <w:rFonts w:ascii="Cambria" w:hAnsi="Cambria" w:cs="Cambria"/>
          <w:color w:val="252525"/>
        </w:rPr>
      </w:pPr>
      <w:r>
        <w:rPr>
          <w:rFonts w:ascii="Cambria" w:hAnsi="Cambria" w:cs="Cambria"/>
          <w:color w:val="252525"/>
        </w:rPr>
        <w:t xml:space="preserve">Αποκλήθηκε «ο </w:t>
      </w:r>
      <w:proofErr w:type="spellStart"/>
      <w:r>
        <w:rPr>
          <w:rFonts w:ascii="Cambria" w:hAnsi="Cambria" w:cs="Cambria"/>
          <w:color w:val="252525"/>
        </w:rPr>
        <w:t>πρίγκηψ</w:t>
      </w:r>
      <w:proofErr w:type="spellEnd"/>
      <w:r>
        <w:rPr>
          <w:rFonts w:ascii="Cambria" w:hAnsi="Cambria" w:cs="Cambria"/>
          <w:color w:val="252525"/>
        </w:rPr>
        <w:t xml:space="preserve"> των μαθηματικών» και ο «μεγαλύτερος μαθηματικός μετά τον Αρχιμήδη και τον Ευκλείδη»</w:t>
      </w:r>
    </w:p>
    <w:p w:rsidR="007E3355" w:rsidRDefault="007E3355" w:rsidP="007E3355">
      <w:pPr>
        <w:ind w:right="-154"/>
        <w:rPr>
          <w:rFonts w:ascii="Cambria" w:hAnsi="Cambria" w:cs="Cambria"/>
          <w:color w:val="252525"/>
        </w:rPr>
      </w:pPr>
    </w:p>
    <w:p w:rsidR="007E3355" w:rsidRDefault="007E3355" w:rsidP="007E3355">
      <w:pPr>
        <w:ind w:right="-154"/>
        <w:rPr>
          <w:rFonts w:ascii="Cambria" w:hAnsi="Cambria" w:cs="Cambria"/>
          <w:color w:val="252525"/>
        </w:rPr>
      </w:pPr>
      <w:r>
        <w:rPr>
          <w:rFonts w:ascii="Cambria" w:hAnsi="Cambria" w:cs="Cambria"/>
          <w:color w:val="252525"/>
        </w:rPr>
        <w:t xml:space="preserve">Ο Γκάους προέβλεψε σωστά τη θέση στην οποία θα βρισκόταν στο </w:t>
      </w:r>
      <w:proofErr w:type="spellStart"/>
      <w:r>
        <w:rPr>
          <w:rFonts w:ascii="Cambria" w:hAnsi="Cambria" w:cs="Cambria"/>
          <w:color w:val="252525"/>
        </w:rPr>
        <w:t>μέλλονο</w:t>
      </w:r>
      <w:proofErr w:type="spellEnd"/>
      <w:r>
        <w:rPr>
          <w:rFonts w:ascii="Cambria" w:hAnsi="Cambria" w:cs="Cambria"/>
          <w:color w:val="252525"/>
        </w:rPr>
        <w:t xml:space="preserve"> αστεροειδής Δήμητρα. Επίσης ισχυρίσθηκε ότι είχε ανακαλύψει τη δυνατότητα για μη ευκλείδειες γεωμετρίες, αλλά δεν τη δημοσίευσε ποτέ. Αυτή η ανακάλυψη ήταν ένας σταθμός στα μαθηματικά, καθώς απελευθέρωσε τους μαθηματικούς από τη λανθασμένη πεποίθηση ότι τα αξιώματα του Ευκλείδη ήταν ο μόνος τρόπος για να είναι η γεωμετρία </w:t>
      </w:r>
      <w:proofErr w:type="spellStart"/>
      <w:r>
        <w:rPr>
          <w:rFonts w:ascii="Cambria" w:hAnsi="Cambria" w:cs="Cambria"/>
          <w:color w:val="252525"/>
        </w:rPr>
        <w:t>αυτοσυνεπής</w:t>
      </w:r>
      <w:proofErr w:type="spellEnd"/>
      <w:r>
        <w:rPr>
          <w:rFonts w:ascii="Cambria" w:hAnsi="Cambria" w:cs="Cambria"/>
          <w:color w:val="252525"/>
        </w:rPr>
        <w:t xml:space="preserve">. </w:t>
      </w:r>
      <w:r w:rsidRPr="00AF01BF">
        <w:rPr>
          <w:rFonts w:ascii="Cambria" w:hAnsi="Cambria" w:cs="Cambria"/>
          <w:b/>
          <w:color w:val="252525"/>
        </w:rPr>
        <w:t>Η έρευνα στις μη ευκλείδειες γεωμετρίες απετέλεσε, μεταξύ άλλων, το υπόβαθρο για τη γενική θεωρία της σχετικότητας του Αϊνστάιν, που περιγράφει τον χώρο του Σύμπαντος ως μη ευκλείδειο</w:t>
      </w:r>
      <w:r>
        <w:rPr>
          <w:rFonts w:ascii="Cambria" w:hAnsi="Cambria" w:cs="Cambria"/>
          <w:color w:val="252525"/>
        </w:rPr>
        <w:t>.</w:t>
      </w:r>
    </w:p>
    <w:p w:rsidR="007E3355" w:rsidRDefault="007E3355" w:rsidP="007E3355">
      <w:pPr>
        <w:ind w:right="-154"/>
        <w:rPr>
          <w:rFonts w:ascii="Cambria" w:hAnsi="Cambria" w:cs="Cambria"/>
          <w:color w:val="252525"/>
        </w:rPr>
      </w:pPr>
    </w:p>
    <w:p w:rsidR="007E3355" w:rsidRDefault="007E3355" w:rsidP="007E3355">
      <w:pPr>
        <w:numPr>
          <w:ilvl w:val="0"/>
          <w:numId w:val="17"/>
        </w:numPr>
        <w:tabs>
          <w:tab w:val="left" w:pos="420"/>
        </w:tabs>
        <w:ind w:right="-154"/>
        <w:rPr>
          <w:rFonts w:ascii="Cambria" w:hAnsi="Cambria" w:cs="Cambria"/>
          <w:color w:val="000000"/>
          <w:u w:val="single"/>
        </w:rPr>
      </w:pPr>
      <w:r>
        <w:rPr>
          <w:rFonts w:ascii="Cambria" w:hAnsi="Cambria" w:cs="Cambria"/>
          <w:color w:val="252525"/>
          <w:u w:val="single"/>
        </w:rPr>
        <w:t xml:space="preserve">Άλαν </w:t>
      </w:r>
      <w:proofErr w:type="spellStart"/>
      <w:r>
        <w:rPr>
          <w:rFonts w:ascii="Cambria" w:hAnsi="Cambria" w:cs="Cambria"/>
          <w:color w:val="252525"/>
          <w:u w:val="single"/>
        </w:rPr>
        <w:t>Μάθισον</w:t>
      </w:r>
      <w:proofErr w:type="spellEnd"/>
      <w:r>
        <w:rPr>
          <w:rFonts w:ascii="Cambria" w:hAnsi="Cambria" w:cs="Cambria"/>
          <w:color w:val="252525"/>
          <w:u w:val="single"/>
        </w:rPr>
        <w:t xml:space="preserve"> </w:t>
      </w:r>
      <w:proofErr w:type="spellStart"/>
      <w:r>
        <w:rPr>
          <w:rFonts w:ascii="Cambria" w:hAnsi="Cambria" w:cs="Cambria"/>
          <w:color w:val="252525"/>
          <w:u w:val="single"/>
        </w:rPr>
        <w:t>Τούρινγκ</w:t>
      </w:r>
      <w:proofErr w:type="spellEnd"/>
      <w:r>
        <w:rPr>
          <w:rFonts w:ascii="Cambria" w:hAnsi="Cambria" w:cs="Cambria"/>
          <w:color w:val="252525"/>
          <w:u w:val="single"/>
        </w:rPr>
        <w:t>:</w:t>
      </w:r>
    </w:p>
    <w:p w:rsidR="007E3355" w:rsidRDefault="007E3355" w:rsidP="007E3355">
      <w:pPr>
        <w:ind w:right="-154"/>
        <w:rPr>
          <w:rFonts w:ascii="Cambria" w:hAnsi="Cambria" w:cs="Cambria"/>
          <w:color w:val="252525"/>
        </w:rPr>
      </w:pPr>
      <w:r>
        <w:rPr>
          <w:rFonts w:ascii="Cambria" w:hAnsi="Cambria" w:cs="Cambria"/>
          <w:color w:val="252525"/>
        </w:rPr>
        <w:br/>
        <w:t xml:space="preserve">Ο Άλαν </w:t>
      </w:r>
      <w:proofErr w:type="spellStart"/>
      <w:r>
        <w:rPr>
          <w:rFonts w:ascii="Cambria" w:hAnsi="Cambria" w:cs="Cambria"/>
          <w:color w:val="252525"/>
        </w:rPr>
        <w:t>Μάθισον</w:t>
      </w:r>
      <w:proofErr w:type="spellEnd"/>
      <w:r>
        <w:rPr>
          <w:rFonts w:ascii="Cambria" w:hAnsi="Cambria" w:cs="Cambria"/>
          <w:color w:val="252525"/>
        </w:rPr>
        <w:t xml:space="preserve"> </w:t>
      </w:r>
      <w:proofErr w:type="spellStart"/>
      <w:r>
        <w:rPr>
          <w:rFonts w:ascii="Cambria" w:hAnsi="Cambria" w:cs="Cambria"/>
          <w:color w:val="252525"/>
        </w:rPr>
        <w:t>Τούρινγκ</w:t>
      </w:r>
      <w:proofErr w:type="spellEnd"/>
      <w:r>
        <w:rPr>
          <w:rFonts w:ascii="Cambria" w:hAnsi="Cambria" w:cs="Cambria"/>
          <w:color w:val="252525"/>
        </w:rPr>
        <w:t xml:space="preserve"> (23 Ιουνίου, 1912 - 7 Ιουνίου, 1954) ήταν </w:t>
      </w:r>
      <w:proofErr w:type="spellStart"/>
      <w:r>
        <w:rPr>
          <w:rFonts w:ascii="Cambria" w:hAnsi="Cambria" w:cs="Cambria"/>
          <w:color w:val="252525"/>
        </w:rPr>
        <w:t>Bρετανός</w:t>
      </w:r>
      <w:proofErr w:type="spellEnd"/>
      <w:r>
        <w:rPr>
          <w:rFonts w:ascii="Cambria" w:hAnsi="Cambria" w:cs="Cambria"/>
          <w:color w:val="252525"/>
        </w:rPr>
        <w:t xml:space="preserve"> μαθηματικός, καθηγητής της λογικής και κρυπτογράφος. Θεωρείται «πατέρας της επιστήμης υπολογιστών», χάρη στην πολύ μεγάλη συνεισφορά του στο γνωστικό πεδίο της θεωρίας υπολογισμού κατά τη δεκαετία του 1930, αλλά και της τεχνητής νοημοσύνης, χάρη στη λεγόμενη δοκιμή </w:t>
      </w:r>
      <w:proofErr w:type="spellStart"/>
      <w:r>
        <w:rPr>
          <w:rFonts w:ascii="Cambria" w:hAnsi="Cambria" w:cs="Cambria"/>
          <w:color w:val="252525"/>
        </w:rPr>
        <w:t>Τούρινγκ</w:t>
      </w:r>
      <w:proofErr w:type="spellEnd"/>
      <w:r>
        <w:rPr>
          <w:rFonts w:ascii="Cambria" w:hAnsi="Cambria" w:cs="Cambria"/>
          <w:color w:val="252525"/>
        </w:rPr>
        <w:t xml:space="preserve"> την οποία πρότεινε το 1950.</w:t>
      </w:r>
    </w:p>
    <w:p w:rsidR="007E3355" w:rsidRDefault="007E3355" w:rsidP="007E3355">
      <w:pPr>
        <w:ind w:right="-154"/>
        <w:rPr>
          <w:rFonts w:ascii="Cambria" w:hAnsi="Cambria" w:cs="Cambria"/>
          <w:color w:val="252525"/>
        </w:rPr>
      </w:pPr>
      <w:r>
        <w:rPr>
          <w:rFonts w:ascii="Cambria" w:hAnsi="Cambria" w:cs="Cambria"/>
          <w:color w:val="252525"/>
        </w:rPr>
        <w:t xml:space="preserve">Μετά τον Β’ Παγκόσμιο Πόλεμο, σχεδίασε έναν από τους πρώτους ηλεκτρονικούς </w:t>
      </w:r>
      <w:proofErr w:type="spellStart"/>
      <w:r>
        <w:rPr>
          <w:rFonts w:ascii="Cambria" w:hAnsi="Cambria" w:cs="Cambria"/>
          <w:color w:val="252525"/>
        </w:rPr>
        <w:t>προγραμματίσιμους</w:t>
      </w:r>
      <w:proofErr w:type="spellEnd"/>
      <w:r>
        <w:rPr>
          <w:rFonts w:ascii="Cambria" w:hAnsi="Cambria" w:cs="Cambria"/>
          <w:color w:val="252525"/>
        </w:rPr>
        <w:t xml:space="preserve"> ψηφιακούς υπολογιστές. </w:t>
      </w:r>
    </w:p>
    <w:p w:rsidR="007E3355" w:rsidRPr="0057357F" w:rsidRDefault="007E3355" w:rsidP="007E3355">
      <w:pPr>
        <w:ind w:right="-154"/>
        <w:rPr>
          <w:rFonts w:ascii="Cambria" w:hAnsi="Cambria" w:cs="Cambria"/>
          <w:color w:val="252525"/>
        </w:rPr>
      </w:pPr>
    </w:p>
    <w:p w:rsidR="007E3355" w:rsidRPr="0057357F" w:rsidRDefault="007E3355" w:rsidP="007E3355">
      <w:pPr>
        <w:numPr>
          <w:ilvl w:val="0"/>
          <w:numId w:val="23"/>
        </w:numPr>
        <w:ind w:right="-154"/>
        <w:rPr>
          <w:rFonts w:ascii="Cambria" w:hAnsi="Cambria" w:cs="Cambria"/>
          <w:color w:val="252525"/>
        </w:rPr>
      </w:pPr>
      <w:r>
        <w:rPr>
          <w:rFonts w:ascii="Cambria" w:hAnsi="Cambria" w:cs="Cambria"/>
          <w:color w:val="252525"/>
          <w:u w:val="single"/>
        </w:rPr>
        <w:t>Λέοναρντ Όιλερ</w:t>
      </w:r>
    </w:p>
    <w:p w:rsidR="007E3355" w:rsidRDefault="007E3355" w:rsidP="007E3355">
      <w:pPr>
        <w:ind w:left="360" w:right="-154"/>
        <w:rPr>
          <w:rFonts w:ascii="Cambria" w:hAnsi="Cambria" w:cs="Cambria"/>
          <w:color w:val="252525"/>
        </w:rPr>
      </w:pPr>
    </w:p>
    <w:p w:rsidR="007E3355" w:rsidRDefault="007E3355" w:rsidP="007E3355">
      <w:pPr>
        <w:ind w:right="-154"/>
        <w:rPr>
          <w:rFonts w:ascii="Cambria" w:hAnsi="Cambria" w:cs="Cambria"/>
          <w:color w:val="252525"/>
        </w:rPr>
      </w:pPr>
      <w:r>
        <w:rPr>
          <w:rFonts w:ascii="Cambria" w:hAnsi="Cambria" w:cs="Cambria"/>
          <w:color w:val="252525"/>
        </w:rPr>
        <w:t>Ο Λέοναρντ Όιλερ (15 Απριλίου 1707 – 18 Σεπτεμβρίου 1783) ήταν πρωτοπόρος Ελβετός μαθηματικός και φυσικός. Έκανε σημαντικές ανακαλύψεις σε τομείς όπως ο απειροελάχιστος λογισμός και η θεωρία γραφημάτων. Επίσης καθιέρωσε την μοντέρνα μαθηματική ορολογία και σημειογραφία, κυρίως στον τομέα της μαθηματικής ανάλυσης, όπως την έννοια της μαθηματικής συνάρτησης.</w:t>
      </w:r>
    </w:p>
    <w:p w:rsidR="007E3355" w:rsidRDefault="007E3355" w:rsidP="007E3355">
      <w:pPr>
        <w:ind w:right="-154"/>
        <w:rPr>
          <w:rFonts w:ascii="Cambria" w:hAnsi="Cambria" w:cs="Cambria"/>
          <w:color w:val="252525"/>
        </w:rPr>
      </w:pPr>
    </w:p>
    <w:p w:rsidR="007E3355" w:rsidRDefault="007E3355" w:rsidP="007E3355">
      <w:pPr>
        <w:ind w:right="-154"/>
        <w:rPr>
          <w:rFonts w:ascii="Cambria" w:hAnsi="Cambria" w:cs="Cambria"/>
          <w:color w:val="252525"/>
        </w:rPr>
      </w:pPr>
      <w:r>
        <w:rPr>
          <w:rFonts w:ascii="Cambria" w:hAnsi="Cambria" w:cs="Cambria"/>
          <w:color w:val="252525"/>
        </w:rPr>
        <w:t xml:space="preserve">Ο Όιλερ είναι ο μόνος μαθηματικός για τον οποίο δύο αριθμοί έχουν ονομαστεί προς τιμήν του: ο πάρα πολύ σημαντικός αριθμός του Όιλερ στον λογισμό, e περίπου 2,7και η σταθερά </w:t>
      </w:r>
      <w:proofErr w:type="spellStart"/>
      <w:r>
        <w:rPr>
          <w:rFonts w:ascii="Cambria" w:hAnsi="Cambria" w:cs="Cambria"/>
          <w:color w:val="252525"/>
        </w:rPr>
        <w:t>Όιλερ</w:t>
      </w:r>
      <w:proofErr w:type="spellEnd"/>
      <w:r>
        <w:rPr>
          <w:rFonts w:ascii="Cambria" w:hAnsi="Cambria" w:cs="Cambria"/>
          <w:color w:val="252525"/>
        </w:rPr>
        <w:t>-</w:t>
      </w:r>
      <w:proofErr w:type="spellStart"/>
      <w:r>
        <w:rPr>
          <w:rFonts w:ascii="Cambria" w:hAnsi="Cambria" w:cs="Cambria"/>
          <w:color w:val="252525"/>
        </w:rPr>
        <w:t>Μασκερόνι</w:t>
      </w:r>
      <w:proofErr w:type="spellEnd"/>
      <w:r>
        <w:rPr>
          <w:rFonts w:ascii="Cambria" w:hAnsi="Cambria" w:cs="Cambria"/>
          <w:color w:val="252525"/>
        </w:rPr>
        <w:t xml:space="preserve">  γ περίπου ίση με 0,57.</w:t>
      </w:r>
    </w:p>
    <w:p w:rsidR="007E3355" w:rsidRDefault="007E3355" w:rsidP="007E3355">
      <w:pPr>
        <w:ind w:right="-154"/>
        <w:rPr>
          <w:rFonts w:ascii="Cambria" w:hAnsi="Cambria" w:cs="Cambria"/>
          <w:color w:val="252525"/>
        </w:rPr>
      </w:pPr>
      <w:r>
        <w:rPr>
          <w:rFonts w:ascii="Cambria" w:hAnsi="Cambria" w:cs="Cambria"/>
          <w:color w:val="252525"/>
        </w:rPr>
        <w:t>Ο Όιλερ εισήγαγε και διέδωσε αρκετούς συμβατικούς συμβολισμούς μέσα από τα πολυάριθμα και ευρείας κυκλοφορίας εγχειρίδιά του. Πιο συγκεκριμένα, εισήγαγε την έννοια της συνάρτησης ,και ήταν ο πρώτος που έγραψε το f ( x ), το οποίο χαρακτηρίζει τη λειτουργία f που εφαρμόζεται στο επιχείρημα x.</w:t>
      </w:r>
      <w:r>
        <w:rPr>
          <w:rFonts w:ascii="Cambria" w:hAnsi="Cambria" w:cs="Cambria"/>
          <w:color w:val="252525"/>
        </w:rPr>
        <w:br/>
      </w:r>
    </w:p>
    <w:p w:rsidR="007E3355" w:rsidRPr="008557AA" w:rsidRDefault="007E3355" w:rsidP="007E3355">
      <w:pPr>
        <w:ind w:right="-154"/>
        <w:rPr>
          <w:rFonts w:ascii="Cambria" w:hAnsi="Cambria" w:cs="Cambria"/>
          <w:color w:val="252525"/>
        </w:rPr>
      </w:pPr>
      <w:r>
        <w:rPr>
          <w:rFonts w:ascii="Cambria" w:hAnsi="Cambria" w:cs="Cambria"/>
          <w:color w:val="252525"/>
        </w:rPr>
        <w:t>Όρισε επίσης την εκθετική συνάρτηση για τους μιγαδικούς αριθμούς, και ανακάλυψε της σχέση της με τις τριγωνομετρικές συναρτήσεις.</w:t>
      </w:r>
    </w:p>
    <w:p w:rsidR="007E3355" w:rsidRDefault="007E3355" w:rsidP="007E3355">
      <w:pPr>
        <w:tabs>
          <w:tab w:val="left" w:pos="420"/>
        </w:tabs>
        <w:ind w:right="-154"/>
        <w:rPr>
          <w:rFonts w:ascii="Cambria" w:hAnsi="Cambria" w:cs="Cambria"/>
          <w:color w:val="000000"/>
        </w:rPr>
      </w:pPr>
    </w:p>
    <w:p w:rsidR="007E3355" w:rsidRDefault="007E3355" w:rsidP="007E3355">
      <w:pPr>
        <w:tabs>
          <w:tab w:val="left" w:pos="420"/>
        </w:tabs>
        <w:ind w:right="-154"/>
        <w:rPr>
          <w:rFonts w:ascii="Cambria" w:hAnsi="Cambria" w:cs="Cambria"/>
          <w:color w:val="000000"/>
        </w:rPr>
      </w:pPr>
    </w:p>
    <w:p w:rsidR="007E3355" w:rsidRDefault="007E3355" w:rsidP="007E3355">
      <w:pPr>
        <w:numPr>
          <w:ilvl w:val="0"/>
          <w:numId w:val="18"/>
        </w:numPr>
        <w:tabs>
          <w:tab w:val="left" w:pos="420"/>
        </w:tabs>
        <w:ind w:right="-154"/>
        <w:rPr>
          <w:rFonts w:ascii="Cambria" w:hAnsi="Cambria" w:cs="Cambria"/>
          <w:color w:val="000000"/>
        </w:rPr>
      </w:pPr>
      <w:proofErr w:type="spellStart"/>
      <w:r>
        <w:rPr>
          <w:rFonts w:ascii="Cambria" w:hAnsi="Cambria" w:cs="Cambria"/>
          <w:color w:val="000000"/>
        </w:rPr>
        <w:t>Νικολάη</w:t>
      </w:r>
      <w:proofErr w:type="spellEnd"/>
      <w:r>
        <w:rPr>
          <w:rFonts w:ascii="Cambria" w:hAnsi="Cambria" w:cs="Cambria"/>
          <w:color w:val="000000"/>
        </w:rPr>
        <w:t xml:space="preserve"> </w:t>
      </w:r>
      <w:proofErr w:type="spellStart"/>
      <w:r>
        <w:rPr>
          <w:rFonts w:ascii="Cambria" w:hAnsi="Cambria" w:cs="Cambria"/>
          <w:color w:val="000000"/>
        </w:rPr>
        <w:t>Λομπατζέφσκι</w:t>
      </w:r>
      <w:proofErr w:type="spellEnd"/>
      <w:r>
        <w:rPr>
          <w:rFonts w:ascii="Cambria" w:hAnsi="Cambria" w:cs="Cambria"/>
          <w:color w:val="000000"/>
        </w:rPr>
        <w:t>:</w:t>
      </w:r>
    </w:p>
    <w:p w:rsidR="007E3355" w:rsidRDefault="007E3355" w:rsidP="007E3355">
      <w:pPr>
        <w:ind w:right="-154"/>
        <w:rPr>
          <w:rFonts w:ascii="Cambria" w:hAnsi="Cambria" w:cs="Cambria"/>
        </w:rPr>
      </w:pPr>
      <w:r>
        <w:rPr>
          <w:rFonts w:ascii="Cambria" w:hAnsi="Cambria" w:cs="Cambria"/>
        </w:rPr>
        <w:t>Ρώσος μαθηματικός και πανεπιστημιακός. Δίδαξε στο πανεπιστήμιο του Καζάν. Το πρώτο του έργο αναφέρεται στη μη ευκλείδεια γεωμετρία, της οποίας θεωρείται ο θεμελιωτής.</w:t>
      </w:r>
    </w:p>
    <w:p w:rsidR="007E3355" w:rsidRDefault="007E3355" w:rsidP="007E3355">
      <w:pPr>
        <w:ind w:right="-154"/>
        <w:rPr>
          <w:rFonts w:ascii="Cambria" w:hAnsi="Cambria" w:cs="Cambria"/>
        </w:rPr>
      </w:pPr>
    </w:p>
    <w:p w:rsidR="007E3355" w:rsidRDefault="007E3355" w:rsidP="007E3355">
      <w:pPr>
        <w:ind w:right="15"/>
        <w:jc w:val="center"/>
        <w:rPr>
          <w:rFonts w:ascii="Cambria" w:hAnsi="Cambria" w:cs="Cambria"/>
          <w:u w:val="single"/>
        </w:rPr>
      </w:pPr>
      <w:r>
        <w:rPr>
          <w:rFonts w:ascii="Cambria" w:hAnsi="Cambria" w:cs="Cambria"/>
          <w:u w:val="single"/>
        </w:rPr>
        <w:t xml:space="preserve">Η υπερβολική γεωμετρία του </w:t>
      </w:r>
      <w:proofErr w:type="spellStart"/>
      <w:r>
        <w:rPr>
          <w:rFonts w:ascii="Cambria" w:hAnsi="Cambria" w:cs="Cambria"/>
          <w:u w:val="single"/>
        </w:rPr>
        <w:t>Lobachevsky</w:t>
      </w:r>
      <w:proofErr w:type="spellEnd"/>
    </w:p>
    <w:p w:rsidR="007E3355" w:rsidRDefault="007E3355" w:rsidP="007E3355">
      <w:pPr>
        <w:ind w:right="15"/>
        <w:rPr>
          <w:rFonts w:ascii="Cambria" w:hAnsi="Cambria" w:cs="Cambria"/>
          <w:u w:val="single"/>
        </w:rPr>
      </w:pPr>
    </w:p>
    <w:p w:rsidR="007E3355" w:rsidRDefault="007E3355" w:rsidP="007E3355">
      <w:pPr>
        <w:ind w:right="-154"/>
        <w:rPr>
          <w:rFonts w:ascii="Cambria" w:hAnsi="Cambria" w:cs="Cambria"/>
        </w:rPr>
      </w:pPr>
      <w:r>
        <w:rPr>
          <w:rFonts w:ascii="Cambria" w:hAnsi="Cambria" w:cs="Cambria"/>
        </w:rPr>
        <w:t>Στα μαθηματικά, η υπερβολική γεωμετρία είναι μια μη-ευκλείδεια γεωμετρία, δηλαδή μια γεωμετρία στην οποία ορισμένα από τα αξιώματα της ευκλείδειας γεωμετρίας δεν ισχύουν. Συγκεκριμένα, στην υπερβολική γεωμετρία δεν ισχύει το αξίωμα των παραλλήλων.</w:t>
      </w:r>
    </w:p>
    <w:p w:rsidR="007E3355" w:rsidRDefault="007E3355" w:rsidP="007E3355">
      <w:pPr>
        <w:ind w:right="-154"/>
        <w:rPr>
          <w:rFonts w:ascii="Cambria" w:hAnsi="Cambria" w:cs="Cambria"/>
          <w:color w:val="000000"/>
          <w:u w:val="single"/>
        </w:rPr>
      </w:pPr>
    </w:p>
    <w:p w:rsidR="007E3355" w:rsidRDefault="007E3355" w:rsidP="007E3355">
      <w:pPr>
        <w:ind w:right="-154"/>
        <w:rPr>
          <w:rFonts w:ascii="Cambria" w:hAnsi="Cambria" w:cs="Cambria"/>
          <w:color w:val="000000"/>
          <w:u w:val="single"/>
          <w:shd w:val="clear" w:color="auto" w:fill="FFFFFF"/>
        </w:rPr>
      </w:pPr>
      <w:r w:rsidRPr="00795366">
        <w:rPr>
          <w:rFonts w:ascii="Cambria" w:hAnsi="Cambria" w:cs="Cambria"/>
          <w:color w:val="000000"/>
        </w:rPr>
        <w:t xml:space="preserve">                                                           </w:t>
      </w:r>
      <w:r>
        <w:rPr>
          <w:rFonts w:ascii="Cambria" w:hAnsi="Cambria" w:cs="Cambria"/>
          <w:color w:val="000000"/>
          <w:u w:val="single"/>
          <w:shd w:val="clear" w:color="auto" w:fill="FFFFFF"/>
        </w:rPr>
        <w:t>Αξιωματική μέθοδος:</w:t>
      </w:r>
    </w:p>
    <w:p w:rsidR="007E3355" w:rsidRDefault="007E3355" w:rsidP="007E3355">
      <w:pPr>
        <w:ind w:right="-154"/>
        <w:rPr>
          <w:rFonts w:ascii="Cambria" w:hAnsi="Cambria" w:cs="Cambria"/>
          <w:color w:val="000000"/>
          <w:shd w:val="clear" w:color="auto" w:fill="FFFFFF"/>
        </w:rPr>
      </w:pPr>
    </w:p>
    <w:p w:rsidR="007E3355" w:rsidRDefault="007E3355" w:rsidP="007E3355">
      <w:pPr>
        <w:ind w:right="-154"/>
        <w:rPr>
          <w:rFonts w:ascii="Cambria" w:hAnsi="Cambria" w:cs="Cambria"/>
        </w:rPr>
      </w:pPr>
      <w:r>
        <w:rPr>
          <w:rFonts w:ascii="Cambria" w:hAnsi="Cambria" w:cs="Cambria"/>
        </w:rPr>
        <w:t xml:space="preserve"> Ο ρόλος της αξιωματικής μεθόδου στα μαθηματικά αρχίζει να αλλάζει σημαντικά από τα μέσα του 19ου αι. όταν ο </w:t>
      </w:r>
      <w:proofErr w:type="spellStart"/>
      <w:r>
        <w:rPr>
          <w:rFonts w:ascii="Cambria" w:hAnsi="Cambria" w:cs="Cambria"/>
        </w:rPr>
        <w:t>Λομπατσέφσκι</w:t>
      </w:r>
      <w:proofErr w:type="spellEnd"/>
      <w:r>
        <w:rPr>
          <w:rFonts w:ascii="Cambria" w:hAnsi="Cambria" w:cs="Cambria"/>
        </w:rPr>
        <w:t xml:space="preserve"> και ο </w:t>
      </w:r>
      <w:proofErr w:type="spellStart"/>
      <w:r>
        <w:rPr>
          <w:rFonts w:ascii="Cambria" w:hAnsi="Cambria" w:cs="Cambria"/>
        </w:rPr>
        <w:t>Μπόλυαΐ</w:t>
      </w:r>
      <w:proofErr w:type="spellEnd"/>
      <w:r>
        <w:rPr>
          <w:rFonts w:ascii="Cambria" w:hAnsi="Cambria" w:cs="Cambria"/>
        </w:rPr>
        <w:t xml:space="preserve"> απέδειξαν ότι μπορεί να </w:t>
      </w:r>
      <w:proofErr w:type="spellStart"/>
      <w:r>
        <w:rPr>
          <w:rFonts w:ascii="Cambria" w:hAnsi="Cambria" w:cs="Cambria"/>
        </w:rPr>
        <w:t>κατα</w:t>
      </w:r>
      <w:proofErr w:type="spellEnd"/>
      <w:r>
        <w:rPr>
          <w:rFonts w:ascii="Cambria" w:hAnsi="Cambria" w:cs="Cambria"/>
        </w:rPr>
        <w:t>-σκευασθεί μια Γεωμετρία με αξιώματα διαφορετικά από τα Ευκλείδεια.</w:t>
      </w:r>
    </w:p>
    <w:p w:rsidR="007E3355" w:rsidRDefault="007E3355" w:rsidP="007E3355">
      <w:pPr>
        <w:ind w:right="-154"/>
        <w:rPr>
          <w:rFonts w:ascii="Cambria" w:hAnsi="Cambria" w:cs="Cambria"/>
        </w:rPr>
      </w:pPr>
    </w:p>
    <w:p w:rsidR="007E3355" w:rsidRDefault="007E3355" w:rsidP="007E3355">
      <w:pPr>
        <w:ind w:right="15"/>
        <w:rPr>
          <w:rFonts w:ascii="Cambria" w:hAnsi="Cambria" w:cs="Cambria"/>
        </w:rPr>
      </w:pPr>
      <w:r>
        <w:rPr>
          <w:rFonts w:ascii="Cambria" w:hAnsi="Cambria" w:cs="Cambria"/>
        </w:rPr>
        <w:t xml:space="preserve">Έτσι, ουσιαστικά, στους νεότερους χρόνους η προσπάθεια των γεωμετρών να αμφισβητήσουν την </w:t>
      </w:r>
      <w:proofErr w:type="spellStart"/>
      <w:r>
        <w:rPr>
          <w:rFonts w:ascii="Cambria" w:hAnsi="Cambria" w:cs="Cambria"/>
        </w:rPr>
        <w:t>Ευκλείδια</w:t>
      </w:r>
      <w:proofErr w:type="spellEnd"/>
      <w:r>
        <w:rPr>
          <w:rFonts w:ascii="Cambria" w:hAnsi="Cambria" w:cs="Cambria"/>
        </w:rPr>
        <w:t xml:space="preserve"> γεωμετρία είχε ως αποτέλεσμα τη δημιουργία 2 κλάδων που αποτέλεσαν και αποτελούν εξέλιξη της Ευκλείδειας. </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p>
    <w:p w:rsidR="007E3355" w:rsidRDefault="007E3355" w:rsidP="007E3355">
      <w:pPr>
        <w:numPr>
          <w:ilvl w:val="0"/>
          <w:numId w:val="19"/>
        </w:numPr>
        <w:tabs>
          <w:tab w:val="left" w:pos="420"/>
        </w:tabs>
        <w:ind w:right="-154"/>
        <w:rPr>
          <w:rFonts w:ascii="Cambria" w:hAnsi="Cambria" w:cs="Cambria"/>
        </w:rPr>
      </w:pPr>
      <w:r>
        <w:rPr>
          <w:rFonts w:ascii="Cambria" w:hAnsi="Cambria" w:cs="Cambria"/>
        </w:rPr>
        <w:t xml:space="preserve">  </w:t>
      </w:r>
      <w:r>
        <w:rPr>
          <w:rFonts w:ascii="Cambria" w:hAnsi="Cambria" w:cs="Cambria"/>
          <w:u w:val="single"/>
          <w:lang w:val="en-US"/>
        </w:rPr>
        <w:t>Bernard Riemann</w:t>
      </w:r>
      <w:r>
        <w:rPr>
          <w:rFonts w:ascii="Cambria" w:hAnsi="Cambria" w:cs="Cambria"/>
          <w:u w:val="single"/>
        </w:rPr>
        <w:t>:</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r>
        <w:rPr>
          <w:rFonts w:ascii="Cambria" w:hAnsi="Cambria" w:cs="Cambria"/>
        </w:rPr>
        <w:t xml:space="preserve">    Ο  </w:t>
      </w:r>
      <w:proofErr w:type="spellStart"/>
      <w:r>
        <w:rPr>
          <w:rFonts w:ascii="Cambria" w:hAnsi="Cambria" w:cs="Cambria"/>
        </w:rPr>
        <w:t>Γκεόργκ</w:t>
      </w:r>
      <w:proofErr w:type="spellEnd"/>
      <w:r>
        <w:rPr>
          <w:rFonts w:ascii="Cambria" w:hAnsi="Cambria" w:cs="Cambria"/>
        </w:rPr>
        <w:t xml:space="preserve"> Φρίντριχ Μπέρναρντ </w:t>
      </w:r>
      <w:proofErr w:type="spellStart"/>
      <w:r>
        <w:rPr>
          <w:rFonts w:ascii="Cambria" w:hAnsi="Cambria" w:cs="Cambria"/>
        </w:rPr>
        <w:t>Ρίμαν</w:t>
      </w:r>
      <w:proofErr w:type="spellEnd"/>
      <w:r>
        <w:rPr>
          <w:rFonts w:ascii="Cambria" w:hAnsi="Cambria" w:cs="Cambria"/>
        </w:rPr>
        <w:t xml:space="preserve"> </w:t>
      </w:r>
      <w:r w:rsidRPr="00795366">
        <w:rPr>
          <w:rFonts w:ascii="Cambria" w:hAnsi="Cambria" w:cs="Cambria"/>
        </w:rPr>
        <w:t>(</w:t>
      </w:r>
      <w:r>
        <w:rPr>
          <w:rFonts w:ascii="Cambria" w:hAnsi="Cambria" w:cs="Cambria"/>
        </w:rPr>
        <w:t xml:space="preserve">17 Σεπτεμβρίου 1826 – 20 Ιουλίου 1866) ήταν Γερμανός μαθηματικός που συνεισέφερε σημαντικά στη Μαθηματική Ανάλυση, την Τοπολογία, την Αναλυτική Θεωρία των αριθμών και τη Διαφορική Γεωμετρία. </w:t>
      </w:r>
    </w:p>
    <w:p w:rsidR="007E3355" w:rsidRDefault="007E3355" w:rsidP="007E3355">
      <w:pPr>
        <w:ind w:right="-154"/>
        <w:rPr>
          <w:rFonts w:ascii="Cambria" w:hAnsi="Cambria" w:cs="Cambria"/>
        </w:rPr>
      </w:pPr>
      <w:r>
        <w:rPr>
          <w:rFonts w:ascii="Cambria" w:hAnsi="Cambria" w:cs="Cambria"/>
        </w:rPr>
        <w:t xml:space="preserve">Ο </w:t>
      </w:r>
      <w:proofErr w:type="spellStart"/>
      <w:r>
        <w:rPr>
          <w:rFonts w:ascii="Cambria" w:hAnsi="Cambria" w:cs="Cambria"/>
        </w:rPr>
        <w:t>Ρίμαν</w:t>
      </w:r>
      <w:proofErr w:type="spellEnd"/>
      <w:r>
        <w:rPr>
          <w:rFonts w:ascii="Cambria" w:hAnsi="Cambria" w:cs="Cambria"/>
        </w:rPr>
        <w:t xml:space="preserve"> άρχισε να δίνει διαλέξεις το 1854, διαλέξεις που θεμελίωσαν τη Γεωμετρία που σήμερα αποκαλείται «</w:t>
      </w:r>
      <w:proofErr w:type="spellStart"/>
      <w:r>
        <w:rPr>
          <w:rFonts w:ascii="Cambria" w:hAnsi="Cambria" w:cs="Cambria"/>
        </w:rPr>
        <w:t>Ριμάνεια</w:t>
      </w:r>
      <w:proofErr w:type="spellEnd"/>
      <w:r>
        <w:rPr>
          <w:rFonts w:ascii="Cambria" w:hAnsi="Cambria" w:cs="Cambria"/>
        </w:rPr>
        <w:t>». Υπήρξε ο πρώτος που εισηγήθηκε τη θεωρία των ανώτερων διαστάσεων.</w:t>
      </w:r>
    </w:p>
    <w:p w:rsidR="007E3355" w:rsidRDefault="007E3355" w:rsidP="007E3355">
      <w:pPr>
        <w:ind w:right="-154"/>
        <w:rPr>
          <w:rFonts w:ascii="Cambria" w:hAnsi="Cambria" w:cs="Cambria"/>
        </w:rPr>
      </w:pPr>
      <w:r>
        <w:rPr>
          <w:rFonts w:ascii="Cambria" w:hAnsi="Cambria" w:cs="Cambria"/>
        </w:rPr>
        <w:t xml:space="preserve">Επίσης, όρισε το ολοκλήρωμα </w:t>
      </w:r>
      <w:proofErr w:type="spellStart"/>
      <w:r>
        <w:rPr>
          <w:rFonts w:ascii="Cambria" w:hAnsi="Cambria" w:cs="Cambria"/>
        </w:rPr>
        <w:t>Ρίμαν</w:t>
      </w:r>
      <w:proofErr w:type="spellEnd"/>
      <w:r>
        <w:rPr>
          <w:rFonts w:ascii="Cambria" w:hAnsi="Cambria" w:cs="Cambria"/>
        </w:rPr>
        <w:t xml:space="preserve"> με τη βοήθεια των αθροισμάτων </w:t>
      </w:r>
      <w:proofErr w:type="spellStart"/>
      <w:r>
        <w:rPr>
          <w:rFonts w:ascii="Cambria" w:hAnsi="Cambria" w:cs="Cambria"/>
        </w:rPr>
        <w:t>Ρίμαν</w:t>
      </w:r>
      <w:proofErr w:type="spellEnd"/>
      <w:r>
        <w:rPr>
          <w:rFonts w:ascii="Cambria" w:hAnsi="Cambria" w:cs="Cambria"/>
        </w:rPr>
        <w:t xml:space="preserve">, ανέπτυξε μια θεωρία για τις τριγωνομετρικές σειρές που δεν είναι σειρές Φουριέ και μελέτησε το διαφορικό ολοκλήρωμα </w:t>
      </w:r>
      <w:proofErr w:type="spellStart"/>
      <w:r>
        <w:rPr>
          <w:rFonts w:ascii="Cambria" w:hAnsi="Cambria" w:cs="Cambria"/>
        </w:rPr>
        <w:t>Ρίμαν</w:t>
      </w:r>
      <w:proofErr w:type="spellEnd"/>
      <w:r>
        <w:rPr>
          <w:rFonts w:ascii="Cambria" w:hAnsi="Cambria" w:cs="Cambria"/>
        </w:rPr>
        <w:t>-</w:t>
      </w:r>
      <w:proofErr w:type="spellStart"/>
      <w:r>
        <w:rPr>
          <w:rFonts w:ascii="Cambria" w:hAnsi="Cambria" w:cs="Cambria"/>
        </w:rPr>
        <w:t>Λιουβίλ</w:t>
      </w:r>
      <w:proofErr w:type="spellEnd"/>
      <w:r>
        <w:rPr>
          <w:rFonts w:ascii="Cambria" w:hAnsi="Cambria" w:cs="Cambria"/>
        </w:rPr>
        <w:t>.</w:t>
      </w:r>
    </w:p>
    <w:p w:rsidR="007E3355" w:rsidRDefault="007E3355" w:rsidP="007E3355">
      <w:pPr>
        <w:ind w:right="-154"/>
        <w:rPr>
          <w:rFonts w:ascii="Cambria" w:hAnsi="Cambria" w:cs="Cambria"/>
        </w:rPr>
      </w:pPr>
      <w:r>
        <w:rPr>
          <w:rFonts w:ascii="Cambria" w:hAnsi="Cambria" w:cs="Cambria"/>
        </w:rPr>
        <w:t xml:space="preserve">Ο </w:t>
      </w:r>
      <w:proofErr w:type="spellStart"/>
      <w:r>
        <w:rPr>
          <w:rFonts w:ascii="Cambria" w:hAnsi="Cambria" w:cs="Cambria"/>
        </w:rPr>
        <w:t>Ρίμαν</w:t>
      </w:r>
      <w:proofErr w:type="spellEnd"/>
      <w:r>
        <w:rPr>
          <w:rFonts w:ascii="Cambria" w:hAnsi="Cambria" w:cs="Cambria"/>
        </w:rPr>
        <w:t xml:space="preserve"> εφάρμοσε την Αρχή του </w:t>
      </w:r>
      <w:proofErr w:type="spellStart"/>
      <w:r>
        <w:rPr>
          <w:rFonts w:ascii="Cambria" w:hAnsi="Cambria" w:cs="Cambria"/>
        </w:rPr>
        <w:t>Dirichlet</w:t>
      </w:r>
      <w:proofErr w:type="spellEnd"/>
      <w:r>
        <w:rPr>
          <w:rFonts w:ascii="Cambria" w:hAnsi="Cambria" w:cs="Cambria"/>
        </w:rPr>
        <w:t xml:space="preserve"> από τον Λογισμό των μεταβολών με σπουδαία αποτελέσματα,</w:t>
      </w:r>
    </w:p>
    <w:p w:rsidR="007E3355" w:rsidRDefault="007E3355" w:rsidP="007E3355">
      <w:pPr>
        <w:ind w:right="-154"/>
        <w:rPr>
          <w:rFonts w:ascii="Cambria" w:hAnsi="Cambria" w:cs="Cambria"/>
          <w:u w:val="single"/>
        </w:rPr>
      </w:pPr>
      <w:r>
        <w:rPr>
          <w:rFonts w:ascii="Cambria" w:hAnsi="Cambria" w:cs="Cambria"/>
          <w:u w:val="single"/>
        </w:rPr>
        <w:t xml:space="preserve"> </w:t>
      </w:r>
    </w:p>
    <w:p w:rsidR="007E3355" w:rsidRDefault="007E3355" w:rsidP="007E3355">
      <w:pPr>
        <w:numPr>
          <w:ilvl w:val="0"/>
          <w:numId w:val="23"/>
        </w:numPr>
        <w:ind w:right="-154"/>
        <w:rPr>
          <w:rFonts w:ascii="Cambria" w:hAnsi="Cambria" w:cs="Cambria"/>
          <w:u w:val="single"/>
        </w:rPr>
      </w:pPr>
      <w:r>
        <w:rPr>
          <w:rFonts w:ascii="Cambria" w:hAnsi="Cambria" w:cs="Cambria"/>
          <w:u w:val="single"/>
        </w:rPr>
        <w:t xml:space="preserve">Πιερ Σιμόν </w:t>
      </w:r>
      <w:proofErr w:type="spellStart"/>
      <w:r>
        <w:rPr>
          <w:rFonts w:ascii="Cambria" w:hAnsi="Cambria" w:cs="Cambria"/>
          <w:u w:val="single"/>
        </w:rPr>
        <w:t>Λαπλάς</w:t>
      </w:r>
      <w:proofErr w:type="spellEnd"/>
      <w:r>
        <w:rPr>
          <w:rFonts w:ascii="Cambria" w:hAnsi="Cambria" w:cs="Cambria"/>
          <w:u w:val="single"/>
        </w:rPr>
        <w:t>:</w:t>
      </w:r>
    </w:p>
    <w:p w:rsidR="007E3355" w:rsidRDefault="007E3355" w:rsidP="007E3355">
      <w:pPr>
        <w:ind w:right="-154"/>
        <w:rPr>
          <w:rFonts w:ascii="Cambria" w:hAnsi="Cambria" w:cs="Cambria"/>
          <w:u w:val="single"/>
        </w:rPr>
      </w:pPr>
    </w:p>
    <w:p w:rsidR="007E3355" w:rsidRDefault="007E3355" w:rsidP="007E3355">
      <w:pPr>
        <w:ind w:right="-154"/>
        <w:rPr>
          <w:rFonts w:ascii="Cambria" w:hAnsi="Cambria" w:cs="Cambria"/>
        </w:rPr>
      </w:pPr>
      <w:r>
        <w:rPr>
          <w:rFonts w:ascii="Cambria" w:hAnsi="Cambria" w:cs="Cambria"/>
        </w:rPr>
        <w:t xml:space="preserve">Ο Πιέρ Σιμόν </w:t>
      </w:r>
      <w:proofErr w:type="spellStart"/>
      <w:r>
        <w:rPr>
          <w:rFonts w:ascii="Cambria" w:hAnsi="Cambria" w:cs="Cambria"/>
        </w:rPr>
        <w:t>Λαπλάς</w:t>
      </w:r>
      <w:proofErr w:type="spellEnd"/>
      <w:r>
        <w:rPr>
          <w:rFonts w:ascii="Cambria" w:hAnsi="Cambria" w:cs="Cambria"/>
        </w:rPr>
        <w:t xml:space="preserve"> (23 Μαρτίου 1749 - 5 Μαρτίου 1827) ήταν Γάλλος μαθηματικός, αστρονόμος και φιλόσοφος. Οι μελέτες του πάνω στη μηχανική του αστρονομικού συστήματος έδωσαν τεράστια ώθηση στην έρευνα του διαστήματος.</w:t>
      </w:r>
      <w:r>
        <w:rPr>
          <w:rFonts w:ascii="Cambria" w:hAnsi="Cambria" w:cs="Cambria"/>
        </w:rPr>
        <w:br/>
        <w:t xml:space="preserve">Επινόησε την περίφημη εξίσωση </w:t>
      </w:r>
      <w:proofErr w:type="spellStart"/>
      <w:r>
        <w:rPr>
          <w:rFonts w:ascii="Cambria" w:hAnsi="Cambria" w:cs="Cambria"/>
        </w:rPr>
        <w:t>Λαπλάς</w:t>
      </w:r>
      <w:proofErr w:type="spellEnd"/>
      <w:r>
        <w:rPr>
          <w:rFonts w:ascii="Cambria" w:hAnsi="Cambria" w:cs="Cambria"/>
        </w:rPr>
        <w:t xml:space="preserve">. Ο μετασχηματισμός αυτός ανακαλύφθηκε αρχικά από τον </w:t>
      </w:r>
      <w:proofErr w:type="spellStart"/>
      <w:r>
        <w:rPr>
          <w:rFonts w:ascii="Cambria" w:hAnsi="Cambria" w:cs="Cambria"/>
        </w:rPr>
        <w:t>Λεονάρτ</w:t>
      </w:r>
      <w:proofErr w:type="spellEnd"/>
      <w:r>
        <w:rPr>
          <w:rFonts w:ascii="Cambria" w:hAnsi="Cambria" w:cs="Cambria"/>
        </w:rPr>
        <w:t xml:space="preserve"> </w:t>
      </w:r>
      <w:proofErr w:type="spellStart"/>
      <w:r>
        <w:rPr>
          <w:rFonts w:ascii="Cambria" w:hAnsi="Cambria" w:cs="Cambria"/>
        </w:rPr>
        <w:t>Όϊλερ</w:t>
      </w:r>
      <w:proofErr w:type="spellEnd"/>
      <w:r>
        <w:rPr>
          <w:rFonts w:ascii="Cambria" w:hAnsi="Cambria" w:cs="Cambria"/>
        </w:rPr>
        <w:t>, τον Ελβετό μαθηματικό.</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p>
    <w:p w:rsidR="007E3355" w:rsidRDefault="007E3355" w:rsidP="007E3355">
      <w:pPr>
        <w:numPr>
          <w:ilvl w:val="0"/>
          <w:numId w:val="20"/>
        </w:numPr>
        <w:tabs>
          <w:tab w:val="left" w:pos="420"/>
        </w:tabs>
        <w:ind w:right="-154"/>
        <w:rPr>
          <w:rFonts w:ascii="Cambria" w:hAnsi="Cambria" w:cs="Cambria"/>
          <w:u w:val="single"/>
        </w:rPr>
      </w:pPr>
      <w:proofErr w:type="spellStart"/>
      <w:r>
        <w:rPr>
          <w:rFonts w:ascii="Cambria" w:hAnsi="Cambria" w:cs="Cambria"/>
          <w:u w:val="single"/>
        </w:rPr>
        <w:t>Κών</w:t>
      </w:r>
      <w:proofErr w:type="spellEnd"/>
      <w:r>
        <w:rPr>
          <w:rFonts w:ascii="Cambria" w:hAnsi="Cambria" w:cs="Cambria"/>
          <w:u w:val="single"/>
        </w:rPr>
        <w:t>/νος Δασκαλάκης:</w:t>
      </w:r>
    </w:p>
    <w:p w:rsidR="007E3355" w:rsidRDefault="007E3355" w:rsidP="007E3355">
      <w:pPr>
        <w:ind w:right="-154"/>
        <w:rPr>
          <w:rFonts w:ascii="Cambria" w:hAnsi="Cambria" w:cs="Cambria"/>
          <w:u w:val="single"/>
        </w:rPr>
      </w:pPr>
    </w:p>
    <w:p w:rsidR="007E3355" w:rsidRDefault="007E3355" w:rsidP="007E3355">
      <w:pPr>
        <w:ind w:right="-154"/>
        <w:rPr>
          <w:rFonts w:ascii="Cambria" w:hAnsi="Cambria" w:cs="Cambria"/>
        </w:rPr>
      </w:pPr>
      <w:r>
        <w:rPr>
          <w:rFonts w:ascii="Cambria" w:hAnsi="Cambria" w:cs="Cambria"/>
        </w:rPr>
        <w:t>Ο Κωνσταντίνος Δασκαλάκης (γεν. 1981) είναι Αναπληρωτής Καθηγητής του Τμήματος Ηλεκτρολόγων Μηχανικών και Επιστήμης Υπολογιστών του Μ.Ι.Τ</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r>
        <w:rPr>
          <w:rFonts w:ascii="Cambria" w:hAnsi="Cambria" w:cs="Cambria"/>
        </w:rPr>
        <w:t xml:space="preserve">Έγινε ευρύτερα γνωστός όταν κατάφερε να λύσει τον γρίφο του Τζων Φορμπς Νας που απασχολούσε τους επιστήμονες της πληροφορικής για 60 χρόνια. Ο Νας, στο πεδίο της θεωρίας των παιγνίων ισχυρίστηκε ότι σε κάθε αγορά, ακόμη και όταν υπάρχουν αντικρουόμενα συμφέροντα, υπάρχει τρόπος να βρεθεί η ισορροπία. Ο Δασκαλάκης, όμως, απέδειξε ότι οι μέχρι τότε προσπάθειες στρέφονταν προς λάθος κατεύθυνση. Έδειξε δηλαδή ότι η ισορροπία αυτή, σε ορισμένες περιπτώσεις, είναι υπολογιστικά αδύνατη, δηλαδή ότι δεν υπάρχει τρόπος για να προβληθεί η ισορροπία. Για αυτή του την απόδειξη βραβεύθηκε από τον διεθνή οργανισμό ΑCΜ </w:t>
      </w:r>
      <w:proofErr w:type="spellStart"/>
      <w:r>
        <w:rPr>
          <w:rFonts w:ascii="Cambria" w:hAnsi="Cambria" w:cs="Cambria"/>
        </w:rPr>
        <w:t>Αssociation</w:t>
      </w:r>
      <w:proofErr w:type="spellEnd"/>
      <w:r>
        <w:rPr>
          <w:rFonts w:ascii="Cambria" w:hAnsi="Cambria" w:cs="Cambria"/>
        </w:rPr>
        <w:t xml:space="preserve"> </w:t>
      </w:r>
      <w:proofErr w:type="spellStart"/>
      <w:r>
        <w:rPr>
          <w:rFonts w:ascii="Cambria" w:hAnsi="Cambria" w:cs="Cambria"/>
        </w:rPr>
        <w:t>for</w:t>
      </w:r>
      <w:proofErr w:type="spellEnd"/>
      <w:r>
        <w:rPr>
          <w:rFonts w:ascii="Cambria" w:hAnsi="Cambria" w:cs="Cambria"/>
        </w:rPr>
        <w:t xml:space="preserve"> </w:t>
      </w:r>
      <w:proofErr w:type="spellStart"/>
      <w:r>
        <w:rPr>
          <w:rFonts w:ascii="Cambria" w:hAnsi="Cambria" w:cs="Cambria"/>
        </w:rPr>
        <w:t>Computing</w:t>
      </w:r>
      <w:proofErr w:type="spellEnd"/>
      <w:r>
        <w:rPr>
          <w:rFonts w:ascii="Cambria" w:hAnsi="Cambria" w:cs="Cambria"/>
        </w:rPr>
        <w:t xml:space="preserve"> </w:t>
      </w:r>
      <w:proofErr w:type="spellStart"/>
      <w:r>
        <w:rPr>
          <w:rFonts w:ascii="Cambria" w:hAnsi="Cambria" w:cs="Cambria"/>
        </w:rPr>
        <w:t>Μachinery</w:t>
      </w:r>
      <w:proofErr w:type="spellEnd"/>
      <w:r>
        <w:rPr>
          <w:rFonts w:ascii="Cambria" w:hAnsi="Cambria" w:cs="Cambria"/>
        </w:rPr>
        <w:t xml:space="preserve"> το 2008.</w:t>
      </w:r>
    </w:p>
    <w:p w:rsidR="007E3355" w:rsidRDefault="007E3355" w:rsidP="007E3355">
      <w:pPr>
        <w:ind w:right="-154"/>
        <w:rPr>
          <w:rFonts w:ascii="Cambria" w:hAnsi="Cambria" w:cs="Cambria"/>
        </w:rPr>
      </w:pPr>
    </w:p>
    <w:p w:rsidR="007E3355" w:rsidRDefault="007E3355" w:rsidP="007E3355">
      <w:pPr>
        <w:numPr>
          <w:ilvl w:val="0"/>
          <w:numId w:val="21"/>
        </w:numPr>
        <w:tabs>
          <w:tab w:val="left" w:pos="420"/>
        </w:tabs>
        <w:ind w:right="-154"/>
        <w:rPr>
          <w:rFonts w:ascii="Cambria" w:hAnsi="Cambria" w:cs="Cambria"/>
          <w:u w:val="single"/>
        </w:rPr>
      </w:pPr>
      <w:r>
        <w:rPr>
          <w:rFonts w:ascii="Cambria" w:hAnsi="Cambria" w:cs="Cambria"/>
          <w:u w:val="single"/>
        </w:rPr>
        <w:t xml:space="preserve">Κων/νος </w:t>
      </w:r>
      <w:proofErr w:type="spellStart"/>
      <w:r>
        <w:rPr>
          <w:rFonts w:ascii="Cambria" w:hAnsi="Cambria" w:cs="Cambria"/>
          <w:u w:val="single"/>
        </w:rPr>
        <w:t>Καραθεοδωρής</w:t>
      </w:r>
      <w:proofErr w:type="spellEnd"/>
      <w:r>
        <w:rPr>
          <w:rFonts w:ascii="Cambria" w:hAnsi="Cambria" w:cs="Cambria"/>
          <w:u w:val="single"/>
        </w:rPr>
        <w:t>:</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r>
        <w:rPr>
          <w:rFonts w:ascii="Cambria" w:hAnsi="Cambria" w:cs="Cambria"/>
        </w:rPr>
        <w:t xml:space="preserve">Ο Κωνσταντίνος </w:t>
      </w:r>
      <w:proofErr w:type="spellStart"/>
      <w:r>
        <w:rPr>
          <w:rFonts w:ascii="Cambria" w:hAnsi="Cambria" w:cs="Cambria"/>
        </w:rPr>
        <w:t>Καραθεοδωρή</w:t>
      </w:r>
      <w:proofErr w:type="spellEnd"/>
      <w:r>
        <w:rPr>
          <w:rFonts w:ascii="Cambria" w:hAnsi="Cambria" w:cs="Cambria"/>
        </w:rPr>
        <w:t xml:space="preserve"> (13 Σεπτεμβρίου 1873 – Μόναχο, 2 Φεβρουαρίου 1950) ήταν μαθηματικός ελληνικής καταγωγής, υπήκοος Οθωμανικής Αυτοκρατορίας, που διακρίθηκε σε παγκόσμιο επίπεδο. Το επιστημονικό έργο του Κωνσταντίνου </w:t>
      </w:r>
      <w:proofErr w:type="spellStart"/>
      <w:r>
        <w:rPr>
          <w:rFonts w:ascii="Cambria" w:hAnsi="Cambria" w:cs="Cambria"/>
        </w:rPr>
        <w:t>Καραθεοδωρή</w:t>
      </w:r>
      <w:proofErr w:type="spellEnd"/>
      <w:r>
        <w:rPr>
          <w:rFonts w:ascii="Cambria" w:hAnsi="Cambria" w:cs="Cambria"/>
        </w:rPr>
        <w:t xml:space="preserve"> επεκτείνεται σε πολλούς τομείς των Μαθηματικών, της Φυσικής και της Αρχαιολογίας. Είχε σημαντικότατη συνεισφορά ιδιαίτερα στους τομείς της πραγματικής ανάλυσης, συναρτησιακής ανάλυσης και θεωρίας μέτρου και ολοκλήρωσης. Τα περισσότερα έργα του τα έγραψε στα γερμανικά.</w:t>
      </w:r>
    </w:p>
    <w:p w:rsidR="007E3355" w:rsidRDefault="007E3355" w:rsidP="007E3355">
      <w:pPr>
        <w:ind w:right="-154"/>
        <w:rPr>
          <w:rFonts w:ascii="Cambria" w:hAnsi="Cambria" w:cs="Cambria"/>
        </w:rPr>
      </w:pPr>
      <w:r>
        <w:rPr>
          <w:rFonts w:ascii="Cambria" w:hAnsi="Cambria" w:cs="Cambria"/>
        </w:rPr>
        <w:t xml:space="preserve">Ιδιαίτερη ήταν η σχέση που συνέδεε τον </w:t>
      </w:r>
      <w:proofErr w:type="spellStart"/>
      <w:r>
        <w:rPr>
          <w:rFonts w:ascii="Cambria" w:hAnsi="Cambria" w:cs="Cambria"/>
        </w:rPr>
        <w:t>Καραθεοδωρή</w:t>
      </w:r>
      <w:proofErr w:type="spellEnd"/>
      <w:r>
        <w:rPr>
          <w:rFonts w:ascii="Cambria" w:hAnsi="Cambria" w:cs="Cambria"/>
        </w:rPr>
        <w:t xml:space="preserve"> με τον </w:t>
      </w:r>
      <w:proofErr w:type="spellStart"/>
      <w:r>
        <w:rPr>
          <w:rFonts w:ascii="Cambria" w:hAnsi="Cambria" w:cs="Cambria"/>
        </w:rPr>
        <w:t>Άλμπερτ</w:t>
      </w:r>
      <w:proofErr w:type="spellEnd"/>
      <w:r>
        <w:rPr>
          <w:rFonts w:ascii="Cambria" w:hAnsi="Cambria" w:cs="Cambria"/>
        </w:rPr>
        <w:t xml:space="preserve"> Αϊνστάιν. </w:t>
      </w:r>
    </w:p>
    <w:p w:rsidR="007E3355" w:rsidRDefault="007E3355" w:rsidP="007E3355">
      <w:pPr>
        <w:ind w:right="-154"/>
        <w:rPr>
          <w:rFonts w:ascii="Cambria" w:hAnsi="Cambria" w:cs="Cambria"/>
        </w:rPr>
      </w:pPr>
    </w:p>
    <w:p w:rsidR="007E3355" w:rsidRDefault="007E3355" w:rsidP="007E3355">
      <w:pPr>
        <w:ind w:right="-154"/>
        <w:rPr>
          <w:rFonts w:ascii="Cambria" w:hAnsi="Cambria" w:cs="Cambria"/>
        </w:rPr>
      </w:pPr>
      <w:r>
        <w:rPr>
          <w:rFonts w:ascii="Cambria" w:hAnsi="Cambria" w:cs="Cambria"/>
        </w:rPr>
        <w:t>Οι μαθηματικές του αποδείξεις χαρακτηρίζονται από «κομψότητα και απλότητα», αλλά και αυστηρότητα που δίνει απόλυτη ασφάλεια στα συμπεράσματα που προκύπτουν. Με την συμβολή του στον Λογισμό των Μεταβολών βοήθησε στην ανάπτυξη της Γενικής Θεωρίας της Σχετικότητας προκαλώντας τον θαυμασμό του ίδιου του Αϊνστάιν.</w:t>
      </w:r>
    </w:p>
    <w:p w:rsidR="007E3355" w:rsidRDefault="007E3355" w:rsidP="007E3355">
      <w:pPr>
        <w:ind w:right="-154"/>
        <w:rPr>
          <w:rFonts w:ascii="Cambria" w:hAnsi="Cambria" w:cs="Cambria"/>
        </w:rPr>
      </w:pPr>
    </w:p>
    <w:p w:rsidR="007E3355" w:rsidRDefault="007E3355" w:rsidP="007E3355">
      <w:pPr>
        <w:numPr>
          <w:ilvl w:val="0"/>
          <w:numId w:val="22"/>
        </w:numPr>
        <w:tabs>
          <w:tab w:val="left" w:pos="420"/>
        </w:tabs>
        <w:ind w:right="-154"/>
        <w:rPr>
          <w:rFonts w:ascii="Cambria" w:hAnsi="Cambria" w:cs="Cambria"/>
          <w:u w:val="single"/>
        </w:rPr>
      </w:pPr>
      <w:proofErr w:type="spellStart"/>
      <w:r>
        <w:rPr>
          <w:rFonts w:ascii="Cambria" w:hAnsi="Cambria" w:cs="Cambria"/>
          <w:u w:val="single"/>
        </w:rPr>
        <w:t>Ντάνιελ</w:t>
      </w:r>
      <w:proofErr w:type="spellEnd"/>
      <w:r>
        <w:rPr>
          <w:rFonts w:ascii="Cambria" w:hAnsi="Cambria" w:cs="Cambria"/>
          <w:u w:val="single"/>
        </w:rPr>
        <w:t xml:space="preserve"> </w:t>
      </w:r>
      <w:proofErr w:type="spellStart"/>
      <w:r>
        <w:rPr>
          <w:rFonts w:ascii="Cambria" w:hAnsi="Cambria" w:cs="Cambria"/>
          <w:u w:val="single"/>
        </w:rPr>
        <w:t>Μπερνούλι</w:t>
      </w:r>
      <w:proofErr w:type="spellEnd"/>
      <w:r>
        <w:rPr>
          <w:rFonts w:ascii="Cambria" w:hAnsi="Cambria" w:cs="Cambria"/>
          <w:u w:val="single"/>
        </w:rPr>
        <w:t>:</w:t>
      </w:r>
    </w:p>
    <w:p w:rsidR="007E3355" w:rsidRDefault="007E3355" w:rsidP="007E3355">
      <w:pPr>
        <w:ind w:right="-154"/>
        <w:rPr>
          <w:rFonts w:ascii="Cambria" w:hAnsi="Cambria" w:cs="Cambria"/>
          <w:u w:val="single"/>
        </w:rPr>
      </w:pPr>
    </w:p>
    <w:p w:rsidR="007E3355" w:rsidRDefault="007E3355" w:rsidP="007E3355">
      <w:pPr>
        <w:ind w:right="-154"/>
        <w:rPr>
          <w:rFonts w:ascii="Cambria" w:hAnsi="Cambria" w:cs="Cambria"/>
        </w:rPr>
      </w:pPr>
      <w:r>
        <w:rPr>
          <w:rFonts w:ascii="Cambria" w:hAnsi="Cambria" w:cs="Cambria"/>
        </w:rPr>
        <w:t xml:space="preserve">Το πρώτο του μαθηματικό έργο ήταν το </w:t>
      </w:r>
      <w:proofErr w:type="spellStart"/>
      <w:r>
        <w:rPr>
          <w:rFonts w:ascii="Cambria" w:hAnsi="Cambria" w:cs="Cambria"/>
        </w:rPr>
        <w:t>Exercitationes</w:t>
      </w:r>
      <w:proofErr w:type="spellEnd"/>
      <w:r>
        <w:rPr>
          <w:rFonts w:ascii="Cambria" w:hAnsi="Cambria" w:cs="Cambria"/>
        </w:rPr>
        <w:t xml:space="preserve">. Δυο χρόνια αργότερα επεσήμανε για πρώτη φορά τη συχνή ανάγκη ανάλυσης μιας σύνθετης κίνησης σε μεταφορική κίνηση και περιστροφική κίνηση. Το κύριο έργο του είναι η Υδροδυναμική, στην οποία διατυπώνεται η θεωρία της δυναμικής των ρευστών και η περίφημη πλέον Αρχή του </w:t>
      </w:r>
      <w:proofErr w:type="spellStart"/>
      <w:r>
        <w:rPr>
          <w:rFonts w:ascii="Cambria" w:hAnsi="Cambria" w:cs="Cambria"/>
        </w:rPr>
        <w:t>Μπερνούλι</w:t>
      </w:r>
      <w:proofErr w:type="spellEnd"/>
      <w:r>
        <w:rPr>
          <w:rFonts w:ascii="Cambria" w:hAnsi="Cambria" w:cs="Cambria"/>
        </w:rPr>
        <w:t xml:space="preserve"> με την αντίστοιχη Εξίσωση </w:t>
      </w:r>
      <w:proofErr w:type="spellStart"/>
      <w:r>
        <w:rPr>
          <w:rFonts w:ascii="Cambria" w:hAnsi="Cambria" w:cs="Cambria"/>
        </w:rPr>
        <w:t>Μπερνούλι</w:t>
      </w:r>
      <w:proofErr w:type="spellEnd"/>
      <w:r>
        <w:rPr>
          <w:rFonts w:ascii="Cambria" w:hAnsi="Cambria" w:cs="Cambria"/>
        </w:rPr>
        <w:t xml:space="preserve">. </w:t>
      </w:r>
    </w:p>
    <w:p w:rsidR="007E3355" w:rsidRDefault="007E3355" w:rsidP="007E3355">
      <w:pPr>
        <w:ind w:right="-154"/>
        <w:rPr>
          <w:rFonts w:ascii="Cambria" w:hAnsi="Cambria" w:cs="Cambria"/>
        </w:rPr>
      </w:pPr>
      <w:r>
        <w:rPr>
          <w:rFonts w:ascii="Cambria" w:hAnsi="Cambria" w:cs="Cambria"/>
        </w:rPr>
        <w:t xml:space="preserve">Ο </w:t>
      </w:r>
      <w:proofErr w:type="spellStart"/>
      <w:r>
        <w:rPr>
          <w:rFonts w:ascii="Cambria" w:hAnsi="Cambria" w:cs="Cambria"/>
        </w:rPr>
        <w:t>Μπερνούλι</w:t>
      </w:r>
      <w:proofErr w:type="spellEnd"/>
      <w:r>
        <w:rPr>
          <w:rFonts w:ascii="Cambria" w:hAnsi="Cambria" w:cs="Cambria"/>
        </w:rPr>
        <w:t xml:space="preserve"> έγραψε επίσης ένα μεγάλο αριθμό εργασιών πάνω σε διάφορα θέματα της μηχανικής, ειδικά στα προβλήματα της παλλόμενης χορδής, και τις λύσεις που δόθηκαν από τον Μπρουκ Τέιλορ και τον Ζαν Ντ' </w:t>
      </w:r>
      <w:proofErr w:type="spellStart"/>
      <w:r>
        <w:rPr>
          <w:rFonts w:ascii="Cambria" w:hAnsi="Cambria" w:cs="Cambria"/>
        </w:rPr>
        <w:t>Αλαμπέρ</w:t>
      </w:r>
      <w:proofErr w:type="spellEnd"/>
      <w:r>
        <w:rPr>
          <w:rFonts w:ascii="Cambria" w:hAnsi="Cambria" w:cs="Cambria"/>
        </w:rPr>
        <w:t>.</w:t>
      </w:r>
    </w:p>
    <w:p w:rsidR="007E3355" w:rsidRDefault="007E3355" w:rsidP="007E3355">
      <w:pPr>
        <w:rPr>
          <w:b/>
          <w:color w:val="993366"/>
          <w:sz w:val="40"/>
          <w:szCs w:val="40"/>
          <w:u w:val="single"/>
        </w:rPr>
      </w:pPr>
    </w:p>
    <w:p w:rsidR="007E3355" w:rsidRDefault="007E3355" w:rsidP="007E3355">
      <w:pPr>
        <w:rPr>
          <w:b/>
          <w:color w:val="993366"/>
          <w:sz w:val="40"/>
          <w:szCs w:val="40"/>
          <w:u w:val="single"/>
        </w:rPr>
      </w:pPr>
    </w:p>
    <w:p w:rsidR="007E3355" w:rsidRDefault="007E3355" w:rsidP="007E3355">
      <w:pPr>
        <w:rPr>
          <w:b/>
          <w:color w:val="993366"/>
          <w:sz w:val="40"/>
          <w:szCs w:val="40"/>
          <w:u w:val="single"/>
        </w:rPr>
      </w:pPr>
    </w:p>
    <w:p w:rsidR="007E3355" w:rsidRDefault="007E3355" w:rsidP="007E3355">
      <w:pPr>
        <w:rPr>
          <w:b/>
          <w:color w:val="993366"/>
          <w:sz w:val="40"/>
          <w:szCs w:val="40"/>
          <w:u w:val="single"/>
        </w:rPr>
      </w:pPr>
    </w:p>
    <w:p w:rsidR="007E3355" w:rsidRPr="007E3355" w:rsidRDefault="007E3355" w:rsidP="007E3355">
      <w:pPr>
        <w:rPr>
          <w:b/>
          <w:color w:val="993366"/>
          <w:sz w:val="40"/>
          <w:szCs w:val="40"/>
          <w:u w:val="single"/>
        </w:rPr>
      </w:pPr>
      <w:r w:rsidRPr="005263B5">
        <w:rPr>
          <w:b/>
          <w:color w:val="993366"/>
          <w:sz w:val="40"/>
          <w:szCs w:val="40"/>
          <w:u w:val="single"/>
        </w:rPr>
        <w:t xml:space="preserve">ΙΣΤΟΡΙΑ ΜΑΘΗΜΑΤΙΚΩΝ ΣΤΗ ΠΕΡΙΟΔΟ   </w:t>
      </w:r>
    </w:p>
    <w:p w:rsidR="007E3355" w:rsidRPr="005263B5" w:rsidRDefault="007E3355" w:rsidP="007E3355">
      <w:pPr>
        <w:rPr>
          <w:b/>
          <w:color w:val="993366"/>
          <w:sz w:val="40"/>
          <w:szCs w:val="40"/>
          <w:u w:val="single"/>
        </w:rPr>
      </w:pPr>
      <w:r w:rsidRPr="007E3355">
        <w:rPr>
          <w:b/>
          <w:color w:val="993366"/>
          <w:sz w:val="40"/>
          <w:szCs w:val="40"/>
        </w:rPr>
        <w:t xml:space="preserve">                          </w:t>
      </w:r>
      <w:r w:rsidRPr="005263B5">
        <w:rPr>
          <w:b/>
          <w:color w:val="993366"/>
          <w:sz w:val="40"/>
          <w:szCs w:val="40"/>
        </w:rPr>
        <w:t xml:space="preserve"> </w:t>
      </w:r>
      <w:r w:rsidRPr="005263B5">
        <w:rPr>
          <w:b/>
          <w:color w:val="993366"/>
          <w:sz w:val="40"/>
          <w:szCs w:val="40"/>
          <w:u w:val="single"/>
        </w:rPr>
        <w:t>529-1700 Μ.Χ</w:t>
      </w:r>
    </w:p>
    <w:p w:rsidR="007E3355" w:rsidRPr="005263B5" w:rsidRDefault="007E3355" w:rsidP="007E3355">
      <w:pPr>
        <w:rPr>
          <w:sz w:val="40"/>
          <w:szCs w:val="40"/>
          <w:u w:val="single"/>
        </w:rPr>
      </w:pPr>
    </w:p>
    <w:p w:rsidR="007E3355" w:rsidRPr="0096782D" w:rsidRDefault="007E3355" w:rsidP="007E3355">
      <w:pPr>
        <w:jc w:val="both"/>
        <w:rPr>
          <w:sz w:val="28"/>
          <w:szCs w:val="28"/>
        </w:rPr>
      </w:pPr>
      <w:r w:rsidRPr="0096782D">
        <w:rPr>
          <w:sz w:val="28"/>
          <w:szCs w:val="28"/>
        </w:rPr>
        <w:t>Με την πτώση της Δυτικής Ρωμαϊκής Αυτοκρατορίας, το σκοτάδι απλώνεται στην Δυτική Ευρώπη, Όχι μόνο δεν μπορούμε να μιλάμε για να ανάπτυξη αλλά έχουν πια χαθεί και στοιχειώδεις γνώσεις. Οι λιγοστοί ερευνητές θύματα του άγριου κυνηγητού των ηγετών της εκκλησίας, που γεμάτοι αντιεπιστημονική προκατάληψη εναντιώνονται σε οτιδήποτε δεν αναφέρεται στα Ιερά Κείμενα. Αλλά και στο Βυζάντιο δεν μπορούμε να μιλήσουμε για ανάπτυξη των θετικών επιστημών. Οι μελετητές του Βυζαντίου ακολουθούν σχεδόν αποκλειστικά θεολογικές- θεωρητικές κατευθύνσεις. Αμυδρές ανακλάσεις των θετικών επιστημών παρουσιάζονται με κάποια μικρής σημασίας τεχνολογικά επιτεύγματα.</w:t>
      </w:r>
    </w:p>
    <w:p w:rsidR="007E3355" w:rsidRDefault="007E3355" w:rsidP="007E3355"/>
    <w:p w:rsidR="007E3355" w:rsidRDefault="007E3355" w:rsidP="007E3355"/>
    <w:p w:rsidR="007E3355" w:rsidRPr="004F7AFD" w:rsidRDefault="007E3355" w:rsidP="007E3355">
      <w:pPr>
        <w:rPr>
          <w:color w:val="666699"/>
          <w:sz w:val="40"/>
          <w:szCs w:val="40"/>
          <w:u w:val="single"/>
        </w:rPr>
      </w:pPr>
      <w:r w:rsidRPr="0099135C">
        <w:rPr>
          <w:sz w:val="40"/>
          <w:szCs w:val="40"/>
        </w:rPr>
        <w:t xml:space="preserve">● </w:t>
      </w:r>
      <w:r w:rsidRPr="004F7AFD">
        <w:rPr>
          <w:color w:val="666699"/>
          <w:sz w:val="40"/>
          <w:szCs w:val="40"/>
          <w:u w:val="single"/>
        </w:rPr>
        <w:t xml:space="preserve">Ισλάμ και Ινδία- Συνεχιστές των αρχαίων επιστημών  </w:t>
      </w:r>
    </w:p>
    <w:p w:rsidR="007E3355" w:rsidRPr="0099135C" w:rsidRDefault="007E3355" w:rsidP="007E3355">
      <w:pPr>
        <w:rPr>
          <w:sz w:val="40"/>
          <w:szCs w:val="40"/>
          <w:u w:val="single"/>
        </w:rPr>
      </w:pPr>
    </w:p>
    <w:p w:rsidR="007E3355" w:rsidRPr="0096782D" w:rsidRDefault="007E3355" w:rsidP="007E3355">
      <w:pPr>
        <w:jc w:val="both"/>
        <w:rPr>
          <w:sz w:val="28"/>
          <w:szCs w:val="28"/>
        </w:rPr>
      </w:pPr>
      <w:r w:rsidRPr="0096782D">
        <w:rPr>
          <w:sz w:val="28"/>
          <w:szCs w:val="28"/>
        </w:rPr>
        <w:t>Η Ισλαμική Αυτοκρατορία σχηματίστηκε τον έβδομο αιώνα εξαπλωμένη, σε ολόκληρη την Μέση Ανατολή και Κεντρική Ασία, Βόρεια Αφρική, μέχρι και την Ιβηρική Χερσόνησο. Άραβες, Πέρσες και Ινδοί πραγματοποίησαν σημαντικές συνεισφορές στο κλάδο των Μαθηματικών στηριζόμενοι σε προϋπάρχοντες γνώσεις των αρχαίων Ελλήνων και Ρωμαίων, που εγκαταλείφτηκαν στην Ευρώπη.</w:t>
      </w:r>
    </w:p>
    <w:p w:rsidR="007E3355" w:rsidRPr="0096782D" w:rsidRDefault="007E3355" w:rsidP="007E3355">
      <w:pPr>
        <w:jc w:val="both"/>
        <w:rPr>
          <w:sz w:val="28"/>
          <w:szCs w:val="28"/>
        </w:rPr>
      </w:pPr>
      <w:r w:rsidRPr="0096782D">
        <w:rPr>
          <w:sz w:val="28"/>
          <w:szCs w:val="28"/>
        </w:rPr>
        <w:t>Αυτό, ωστόσο, δεν σημαίνει πως οι πολιτισμοί αυτοί δεν συνέβαλαν στην καθαυτή εξέλιξη των μαθηματικών.</w:t>
      </w:r>
    </w:p>
    <w:p w:rsidR="007E3355" w:rsidRPr="0096782D" w:rsidRDefault="007E3355" w:rsidP="007E3355">
      <w:pPr>
        <w:jc w:val="both"/>
        <w:rPr>
          <w:sz w:val="28"/>
          <w:szCs w:val="28"/>
        </w:rPr>
      </w:pPr>
      <w:r w:rsidRPr="0096782D">
        <w:rPr>
          <w:sz w:val="28"/>
          <w:szCs w:val="28"/>
        </w:rPr>
        <w:t xml:space="preserve">Το δεκαδικό σύστημα αρίθμησης που χρησιμοποιείται σήμερα, γεννήθηκε μεταξύ πρώτου και τέταρτου αιώνα </w:t>
      </w:r>
      <w:proofErr w:type="spellStart"/>
      <w:r w:rsidRPr="0096782D">
        <w:rPr>
          <w:sz w:val="28"/>
          <w:szCs w:val="28"/>
        </w:rPr>
        <w:t>μ.Χ</w:t>
      </w:r>
      <w:proofErr w:type="spellEnd"/>
      <w:r w:rsidRPr="0096782D">
        <w:rPr>
          <w:sz w:val="28"/>
          <w:szCs w:val="28"/>
        </w:rPr>
        <w:t xml:space="preserve"> από τους Ινδούς, με τους Άραβες (και Πέρσες) να είναι εκείνοι που το κατέστησαν ευρέως γνωστό και στην συνέχεια εισήγαγαν στην Δύση.</w:t>
      </w:r>
    </w:p>
    <w:p w:rsidR="007E3355" w:rsidRPr="0096782D" w:rsidRDefault="007E3355" w:rsidP="007E3355">
      <w:pPr>
        <w:jc w:val="both"/>
        <w:rPr>
          <w:sz w:val="28"/>
          <w:szCs w:val="28"/>
        </w:rPr>
      </w:pPr>
      <w:r w:rsidRPr="0096782D">
        <w:rPr>
          <w:sz w:val="28"/>
          <w:szCs w:val="28"/>
        </w:rPr>
        <w:t xml:space="preserve">Ο κλάδος της Άλγεβρας κέντρισε το μεγαλύτερο ενδιαφέρον, με την ίδια την ρίζα της λέξης- </w:t>
      </w:r>
      <w:r w:rsidRPr="0096782D">
        <w:rPr>
          <w:sz w:val="28"/>
          <w:szCs w:val="28"/>
          <w:lang w:val="en-US"/>
        </w:rPr>
        <w:t>al</w:t>
      </w:r>
      <w:r w:rsidRPr="0096782D">
        <w:rPr>
          <w:sz w:val="28"/>
          <w:szCs w:val="28"/>
        </w:rPr>
        <w:t>-</w:t>
      </w:r>
      <w:proofErr w:type="spellStart"/>
      <w:r w:rsidRPr="0096782D">
        <w:rPr>
          <w:sz w:val="28"/>
          <w:szCs w:val="28"/>
          <w:lang w:val="en-US"/>
        </w:rPr>
        <w:t>jebr</w:t>
      </w:r>
      <w:proofErr w:type="spellEnd"/>
      <w:r w:rsidRPr="0096782D">
        <w:rPr>
          <w:sz w:val="28"/>
          <w:szCs w:val="28"/>
        </w:rPr>
        <w:t>-να είναι στην πραγματικότητα αραβική, σημαίνοντας ‘’μεταφορά ενός όρου της εξίσωσης από το ένα μέλος αυτής στο άλλο.’’</w:t>
      </w:r>
    </w:p>
    <w:p w:rsidR="007E3355" w:rsidRPr="0096782D" w:rsidRDefault="007E3355" w:rsidP="007E3355">
      <w:pPr>
        <w:jc w:val="both"/>
        <w:rPr>
          <w:sz w:val="28"/>
          <w:szCs w:val="28"/>
        </w:rPr>
      </w:pPr>
      <w:r w:rsidRPr="0096782D">
        <w:rPr>
          <w:sz w:val="28"/>
          <w:szCs w:val="28"/>
        </w:rPr>
        <w:t xml:space="preserve">Μέθοδοι επίλυσης πολυωνύμων, η αναγωγή, καθιέρωση τύπων και υπολογισμοί τριγωνομετρικών αριθμών, οι αλγόριθμοι, εξέλιξη γεωμετρικών θεωρημάτων, αλλά και η μετάφραση και διαιώνιση </w:t>
      </w:r>
      <w:r w:rsidRPr="0096782D">
        <w:rPr>
          <w:sz w:val="28"/>
          <w:szCs w:val="28"/>
        </w:rPr>
        <w:lastRenderedPageBreak/>
        <w:t>προηγούμενων γνώσεων, είναι κάποια από τα στοιχεία που προστέθηκαν εκείνη την περίοδο από αυτούς τους λαούς.</w:t>
      </w:r>
    </w:p>
    <w:p w:rsidR="007E3355" w:rsidRPr="0096782D" w:rsidRDefault="007E3355" w:rsidP="007E3355">
      <w:pPr>
        <w:pStyle w:val="Web"/>
        <w:jc w:val="both"/>
        <w:rPr>
          <w:sz w:val="28"/>
          <w:szCs w:val="28"/>
        </w:rPr>
      </w:pPr>
      <w:r w:rsidRPr="0096782D">
        <w:rPr>
          <w:sz w:val="28"/>
          <w:szCs w:val="28"/>
        </w:rPr>
        <w:t xml:space="preserve">Τον 9ο αιώνα, ο Πέρσης μαθηματικός Μοχάμεντ </w:t>
      </w:r>
      <w:proofErr w:type="spellStart"/>
      <w:r w:rsidRPr="0096782D">
        <w:rPr>
          <w:sz w:val="28"/>
          <w:szCs w:val="28"/>
        </w:rPr>
        <w:t>Ίμπν</w:t>
      </w:r>
      <w:proofErr w:type="spellEnd"/>
      <w:r w:rsidRPr="0096782D">
        <w:rPr>
          <w:sz w:val="28"/>
          <w:szCs w:val="28"/>
        </w:rPr>
        <w:t xml:space="preserve"> </w:t>
      </w:r>
      <w:proofErr w:type="spellStart"/>
      <w:r w:rsidRPr="0096782D">
        <w:rPr>
          <w:sz w:val="28"/>
          <w:szCs w:val="28"/>
        </w:rPr>
        <w:t>Μουσά</w:t>
      </w:r>
      <w:proofErr w:type="spellEnd"/>
      <w:r w:rsidRPr="0096782D">
        <w:rPr>
          <w:sz w:val="28"/>
          <w:szCs w:val="28"/>
        </w:rPr>
        <w:t xml:space="preserve"> Αλ </w:t>
      </w:r>
      <w:proofErr w:type="spellStart"/>
      <w:r w:rsidRPr="0096782D">
        <w:rPr>
          <w:sz w:val="28"/>
          <w:szCs w:val="28"/>
        </w:rPr>
        <w:t>Χουαρίζμι</w:t>
      </w:r>
      <w:proofErr w:type="spellEnd"/>
      <w:r w:rsidRPr="0096782D">
        <w:rPr>
          <w:sz w:val="28"/>
          <w:szCs w:val="28"/>
        </w:rPr>
        <w:t xml:space="preserve"> έγραψε αρκετά σημαντικά βιβλία για τα Ινδουιστικά-Αραβικά νούμερα και για την μέθοδο επίλυσης εξισώσεων. Το βιβλίο του ‘’</w:t>
      </w:r>
      <w:r w:rsidRPr="0096782D">
        <w:rPr>
          <w:i/>
          <w:iCs/>
          <w:sz w:val="28"/>
          <w:szCs w:val="28"/>
        </w:rPr>
        <w:t xml:space="preserve">On </w:t>
      </w:r>
      <w:proofErr w:type="spellStart"/>
      <w:r w:rsidRPr="0096782D">
        <w:rPr>
          <w:i/>
          <w:iCs/>
          <w:sz w:val="28"/>
          <w:szCs w:val="28"/>
        </w:rPr>
        <w:t>the</w:t>
      </w:r>
      <w:proofErr w:type="spellEnd"/>
      <w:r w:rsidRPr="0096782D">
        <w:rPr>
          <w:i/>
          <w:iCs/>
          <w:sz w:val="28"/>
          <w:szCs w:val="28"/>
        </w:rPr>
        <w:t xml:space="preserve"> </w:t>
      </w:r>
      <w:proofErr w:type="spellStart"/>
      <w:r w:rsidRPr="0096782D">
        <w:rPr>
          <w:i/>
          <w:iCs/>
          <w:sz w:val="28"/>
          <w:szCs w:val="28"/>
        </w:rPr>
        <w:t>Calculation</w:t>
      </w:r>
      <w:proofErr w:type="spellEnd"/>
      <w:r w:rsidRPr="0096782D">
        <w:rPr>
          <w:i/>
          <w:iCs/>
          <w:sz w:val="28"/>
          <w:szCs w:val="28"/>
        </w:rPr>
        <w:t xml:space="preserve"> </w:t>
      </w:r>
      <w:proofErr w:type="spellStart"/>
      <w:r w:rsidRPr="0096782D">
        <w:rPr>
          <w:i/>
          <w:iCs/>
          <w:sz w:val="28"/>
          <w:szCs w:val="28"/>
        </w:rPr>
        <w:t>with</w:t>
      </w:r>
      <w:proofErr w:type="spellEnd"/>
      <w:r w:rsidRPr="0096782D">
        <w:rPr>
          <w:i/>
          <w:iCs/>
          <w:sz w:val="28"/>
          <w:szCs w:val="28"/>
        </w:rPr>
        <w:t xml:space="preserve"> </w:t>
      </w:r>
      <w:proofErr w:type="spellStart"/>
      <w:r w:rsidRPr="0096782D">
        <w:rPr>
          <w:i/>
          <w:iCs/>
          <w:sz w:val="28"/>
          <w:szCs w:val="28"/>
        </w:rPr>
        <w:t>Hindu</w:t>
      </w:r>
      <w:proofErr w:type="spellEnd"/>
      <w:r w:rsidRPr="0096782D">
        <w:rPr>
          <w:i/>
          <w:iCs/>
          <w:sz w:val="28"/>
          <w:szCs w:val="28"/>
        </w:rPr>
        <w:t xml:space="preserve"> </w:t>
      </w:r>
      <w:proofErr w:type="spellStart"/>
      <w:r w:rsidRPr="0096782D">
        <w:rPr>
          <w:i/>
          <w:iCs/>
          <w:sz w:val="28"/>
          <w:szCs w:val="28"/>
        </w:rPr>
        <w:t>Numerals</w:t>
      </w:r>
      <w:proofErr w:type="spellEnd"/>
      <w:r w:rsidRPr="0096782D">
        <w:rPr>
          <w:i/>
          <w:iCs/>
          <w:sz w:val="28"/>
          <w:szCs w:val="28"/>
        </w:rPr>
        <w:t>’’</w:t>
      </w:r>
      <w:r w:rsidRPr="0096782D">
        <w:rPr>
          <w:sz w:val="28"/>
          <w:szCs w:val="28"/>
        </w:rPr>
        <w:t>, γράφτηκε περίπου το 825, και παράλληλα με την δουλειά του Αλ-</w:t>
      </w:r>
      <w:proofErr w:type="spellStart"/>
      <w:r w:rsidRPr="0096782D">
        <w:rPr>
          <w:sz w:val="28"/>
          <w:szCs w:val="28"/>
        </w:rPr>
        <w:t>Κίντι</w:t>
      </w:r>
      <w:proofErr w:type="spellEnd"/>
      <w:r w:rsidRPr="0096782D">
        <w:rPr>
          <w:sz w:val="28"/>
          <w:szCs w:val="28"/>
        </w:rPr>
        <w:t>, έπαιξαν καθοριστικό ρόλο στη διάδοση των Ινδικών αριθμών στη Δύση. Έδωσε μια ακριβέστατη εξήγηση για την επίλυση δευτεροβάθμιων εξισώσεων με θετικές ρίζες,</w:t>
      </w:r>
      <w:r w:rsidRPr="0096782D">
        <w:rPr>
          <w:sz w:val="28"/>
          <w:szCs w:val="28"/>
          <w:vertAlign w:val="superscript"/>
        </w:rPr>
        <w:t xml:space="preserve"> </w:t>
      </w:r>
      <w:r w:rsidRPr="0096782D">
        <w:rPr>
          <w:sz w:val="28"/>
          <w:szCs w:val="28"/>
        </w:rPr>
        <w:t xml:space="preserve">και ήταν ο πρώτος που δίδαξε άλγεβρα με στοιχειώδης μορφή και για τους δικούς του λόγους. Επίσης, ασχολήθηκε με την θεμελιώδη μέθοδο της "αναγωγής" και το "υπόλοιπο", αναφερόμενος στην μεταφορά των αφαιρετέων όρων στην άλλη πλευρά της εξίσωσης , έτσι ώστε, την διαγραφή των όμοιων όρων στις αντίθετες πλευρές της εξισώσεις. Αυτή είναι η λειτουργία την οποία ο </w:t>
      </w:r>
      <w:proofErr w:type="spellStart"/>
      <w:r w:rsidRPr="0096782D">
        <w:rPr>
          <w:sz w:val="28"/>
          <w:szCs w:val="28"/>
        </w:rPr>
        <w:t>al</w:t>
      </w:r>
      <w:proofErr w:type="spellEnd"/>
      <w:r w:rsidRPr="0096782D">
        <w:rPr>
          <w:sz w:val="28"/>
          <w:szCs w:val="28"/>
        </w:rPr>
        <w:t>-</w:t>
      </w:r>
      <w:proofErr w:type="spellStart"/>
      <w:r w:rsidRPr="0096782D">
        <w:rPr>
          <w:sz w:val="28"/>
          <w:szCs w:val="28"/>
        </w:rPr>
        <w:t>Khwārizmī</w:t>
      </w:r>
      <w:proofErr w:type="spellEnd"/>
      <w:r w:rsidRPr="0096782D">
        <w:rPr>
          <w:sz w:val="28"/>
          <w:szCs w:val="28"/>
        </w:rPr>
        <w:t xml:space="preserve"> περιέγραψε ως </w:t>
      </w:r>
      <w:proofErr w:type="spellStart"/>
      <w:r w:rsidRPr="0096782D">
        <w:rPr>
          <w:i/>
          <w:iCs/>
          <w:sz w:val="28"/>
          <w:szCs w:val="28"/>
        </w:rPr>
        <w:t>al</w:t>
      </w:r>
      <w:proofErr w:type="spellEnd"/>
      <w:r w:rsidRPr="0096782D">
        <w:rPr>
          <w:i/>
          <w:iCs/>
          <w:sz w:val="28"/>
          <w:szCs w:val="28"/>
        </w:rPr>
        <w:t>-</w:t>
      </w:r>
      <w:proofErr w:type="spellStart"/>
      <w:r w:rsidRPr="0096782D">
        <w:rPr>
          <w:i/>
          <w:iCs/>
          <w:sz w:val="28"/>
          <w:szCs w:val="28"/>
        </w:rPr>
        <w:t>jabr</w:t>
      </w:r>
      <w:proofErr w:type="spellEnd"/>
      <w:r w:rsidRPr="0096782D">
        <w:rPr>
          <w:sz w:val="28"/>
          <w:szCs w:val="28"/>
        </w:rPr>
        <w:t>.</w:t>
      </w:r>
      <w:r w:rsidRPr="0096782D">
        <w:rPr>
          <w:sz w:val="28"/>
          <w:szCs w:val="28"/>
          <w:vertAlign w:val="superscript"/>
        </w:rPr>
        <w:t xml:space="preserve"> </w:t>
      </w:r>
      <w:r w:rsidRPr="0096782D">
        <w:rPr>
          <w:sz w:val="28"/>
          <w:szCs w:val="28"/>
        </w:rPr>
        <w:t xml:space="preserve">Η Άλγεβρα του δεν ασχολείται από δω και πέρα "με σειρές προβλημάτων που χρειάζονται λύση, αλλά μια έκθεση η οποία αρχίζει με βασικούς όρους όπου ο συνδυασμός τους θα πρέπει να δίνει όλες τις πιθανές λύσεις για την εξίσωση, η οποία αποτελεί το ακριβές μοντέλο της μελέτης. Επιπλέον μελετάει μια εξίσωση για δικό του σκοπό και "κατά γενικό </w:t>
      </w:r>
      <w:proofErr w:type="spellStart"/>
      <w:r w:rsidRPr="0096782D">
        <w:rPr>
          <w:sz w:val="28"/>
          <w:szCs w:val="28"/>
        </w:rPr>
        <w:t>τρόπo</w:t>
      </w:r>
      <w:proofErr w:type="spellEnd"/>
      <w:r w:rsidRPr="0096782D">
        <w:rPr>
          <w:sz w:val="28"/>
          <w:szCs w:val="28"/>
        </w:rPr>
        <w:t>, σε τέτοιο βαθμό, έτσι ώστε να μην προκύπτει απλά κατά την διάρκεια επίλυσης ενός προβλήματος, αλλά καλείται να προσδιορίσει μια άπειρη τάξη προβλημάτων".</w:t>
      </w:r>
    </w:p>
    <w:p w:rsidR="007E3355" w:rsidRPr="007E3355" w:rsidRDefault="007E3355" w:rsidP="007E3355">
      <w:pPr>
        <w:pStyle w:val="Web"/>
        <w:jc w:val="both"/>
        <w:rPr>
          <w:sz w:val="28"/>
          <w:szCs w:val="28"/>
        </w:rPr>
      </w:pPr>
      <w:r w:rsidRPr="0096782D">
        <w:rPr>
          <w:sz w:val="28"/>
          <w:szCs w:val="28"/>
        </w:rPr>
        <w:t xml:space="preserve">Περισσότερες βελτιώσεις στον τομέα της άλγεβρας πραγματοποιήθηκαν από τον </w:t>
      </w:r>
      <w:proofErr w:type="spellStart"/>
      <w:r w:rsidRPr="0096782D">
        <w:rPr>
          <w:sz w:val="28"/>
          <w:szCs w:val="28"/>
        </w:rPr>
        <w:t>Al</w:t>
      </w:r>
      <w:proofErr w:type="spellEnd"/>
      <w:r w:rsidRPr="0096782D">
        <w:rPr>
          <w:sz w:val="28"/>
          <w:szCs w:val="28"/>
        </w:rPr>
        <w:t>-</w:t>
      </w:r>
      <w:proofErr w:type="spellStart"/>
      <w:r w:rsidRPr="0096782D">
        <w:rPr>
          <w:sz w:val="28"/>
          <w:szCs w:val="28"/>
        </w:rPr>
        <w:t>Karaji</w:t>
      </w:r>
      <w:proofErr w:type="spellEnd"/>
      <w:r w:rsidRPr="0096782D">
        <w:rPr>
          <w:sz w:val="28"/>
          <w:szCs w:val="28"/>
        </w:rPr>
        <w:t xml:space="preserve"> στην διατριβή του </w:t>
      </w:r>
      <w:proofErr w:type="spellStart"/>
      <w:r w:rsidRPr="0096782D">
        <w:rPr>
          <w:i/>
          <w:iCs/>
          <w:sz w:val="28"/>
          <w:szCs w:val="28"/>
        </w:rPr>
        <w:t>al</w:t>
      </w:r>
      <w:proofErr w:type="spellEnd"/>
      <w:r w:rsidRPr="0096782D">
        <w:rPr>
          <w:i/>
          <w:iCs/>
          <w:sz w:val="28"/>
          <w:szCs w:val="28"/>
        </w:rPr>
        <w:t>-</w:t>
      </w:r>
      <w:proofErr w:type="spellStart"/>
      <w:r w:rsidRPr="0096782D">
        <w:rPr>
          <w:i/>
          <w:iCs/>
          <w:sz w:val="28"/>
          <w:szCs w:val="28"/>
        </w:rPr>
        <w:t>Fakhr</w:t>
      </w:r>
      <w:r w:rsidRPr="0096782D">
        <w:rPr>
          <w:i/>
          <w:iCs/>
          <w:sz w:val="28"/>
          <w:szCs w:val="28"/>
          <w:lang w:val="en-US"/>
        </w:rPr>
        <w:t>i</w:t>
      </w:r>
      <w:proofErr w:type="spellEnd"/>
      <w:r w:rsidRPr="0096782D">
        <w:rPr>
          <w:sz w:val="28"/>
          <w:szCs w:val="28"/>
        </w:rPr>
        <w:t xml:space="preserve">, όπου ανέλυσε την μεθοδολογία του ενσωμάτωσης δυνάμεων ακέραιων αριθμών και ριζών σε μια άγνωστη ποσότητα. Γύρω στο 1000 </w:t>
      </w:r>
      <w:proofErr w:type="spellStart"/>
      <w:r w:rsidRPr="0096782D">
        <w:rPr>
          <w:sz w:val="28"/>
          <w:szCs w:val="28"/>
        </w:rPr>
        <w:t>μ.Χ</w:t>
      </w:r>
      <w:proofErr w:type="spellEnd"/>
      <w:r w:rsidRPr="0096782D">
        <w:rPr>
          <w:sz w:val="28"/>
          <w:szCs w:val="28"/>
        </w:rPr>
        <w:t xml:space="preserve">, σε ένα βιβλίο του </w:t>
      </w:r>
      <w:proofErr w:type="spellStart"/>
      <w:r w:rsidRPr="0096782D">
        <w:rPr>
          <w:sz w:val="28"/>
          <w:szCs w:val="28"/>
        </w:rPr>
        <w:t>Al</w:t>
      </w:r>
      <w:proofErr w:type="spellEnd"/>
      <w:r w:rsidRPr="0096782D">
        <w:rPr>
          <w:sz w:val="28"/>
          <w:szCs w:val="28"/>
        </w:rPr>
        <w:t>-</w:t>
      </w:r>
      <w:proofErr w:type="spellStart"/>
      <w:r w:rsidRPr="0096782D">
        <w:rPr>
          <w:sz w:val="28"/>
          <w:szCs w:val="28"/>
        </w:rPr>
        <w:t>Karaji</w:t>
      </w:r>
      <w:proofErr w:type="spellEnd"/>
      <w:r w:rsidRPr="0096782D">
        <w:rPr>
          <w:sz w:val="28"/>
          <w:szCs w:val="28"/>
        </w:rPr>
        <w:t xml:space="preserve"> υπάρχει περίπου μια απόδειξη με μαθηματική επαγωγή, ο οποίος την χρησιμοποίησε για να αποδείξει το </w:t>
      </w:r>
      <w:proofErr w:type="spellStart"/>
      <w:r w:rsidRPr="0096782D">
        <w:rPr>
          <w:sz w:val="28"/>
          <w:szCs w:val="28"/>
        </w:rPr>
        <w:t>διωνυμικό</w:t>
      </w:r>
      <w:proofErr w:type="spellEnd"/>
      <w:r w:rsidRPr="0096782D">
        <w:rPr>
          <w:sz w:val="28"/>
          <w:szCs w:val="28"/>
        </w:rPr>
        <w:t xml:space="preserve"> θεώρημα, το τρίγωνο του </w:t>
      </w:r>
      <w:proofErr w:type="spellStart"/>
      <w:r w:rsidRPr="0096782D">
        <w:rPr>
          <w:sz w:val="28"/>
          <w:szCs w:val="28"/>
        </w:rPr>
        <w:t>Pascal</w:t>
      </w:r>
      <w:proofErr w:type="spellEnd"/>
      <w:r w:rsidRPr="0096782D">
        <w:rPr>
          <w:sz w:val="28"/>
          <w:szCs w:val="28"/>
        </w:rPr>
        <w:t xml:space="preserve"> και το άθροισμα των ολοκληρωμάτων των κύβων. </w:t>
      </w:r>
    </w:p>
    <w:p w:rsidR="007E3355" w:rsidRPr="0096782D" w:rsidRDefault="007E3355" w:rsidP="007E3355">
      <w:pPr>
        <w:pStyle w:val="Web"/>
        <w:jc w:val="both"/>
        <w:rPr>
          <w:sz w:val="28"/>
          <w:szCs w:val="28"/>
        </w:rPr>
      </w:pPr>
      <w:r w:rsidRPr="0096782D">
        <w:rPr>
          <w:sz w:val="28"/>
          <w:szCs w:val="28"/>
        </w:rPr>
        <w:t xml:space="preserve">Η πρώτη γραπτή αναφορά για αρνητικούς αριθμούς ήταν από η ινδική μαθηματικός </w:t>
      </w:r>
      <w:proofErr w:type="spellStart"/>
      <w:r w:rsidRPr="0096782D">
        <w:rPr>
          <w:sz w:val="28"/>
          <w:szCs w:val="28"/>
        </w:rPr>
        <w:t>Brahmagupta</w:t>
      </w:r>
      <w:proofErr w:type="spellEnd"/>
      <w:r w:rsidRPr="0096782D">
        <w:rPr>
          <w:sz w:val="28"/>
          <w:szCs w:val="28"/>
        </w:rPr>
        <w:t xml:space="preserve"> τον 7ο αιώνα . Η Ευρώπη ήταν ανθεκτικά στην ιδέα μέχρι τον 18ο αιώνα . Η απροθυμία στην αποδοχή των αρνητικών αριθμών φαίνεται παράξενο , μέχρι θεωρούμε ότι η ευρωπαϊκή μαθηματικής σκέψης βασίστηκε στην ελληνική γεωμετρία . Στη γεωμετρία δεν υπάρχουν αρνητικές ποσότητες . Πολλοί διάσημοι Ευρωπαίοι μαθηματικοί τόσο αργά όσο το 17ο αιώνα ενεργά εκστρατεία εναντίον των αρνητικών αριθμών - νομίζοντας ότι οι υποστηρικτές των αρνητικών αριθμών έπαιρναν μια λάθος στροφή σε ανοησίες . Μέχρι τον </w:t>
      </w:r>
      <w:r w:rsidRPr="0096782D">
        <w:rPr>
          <w:sz w:val="28"/>
          <w:szCs w:val="28"/>
        </w:rPr>
        <w:lastRenderedPageBreak/>
        <w:t>19ο αιώνα , οι αρνητικοί αριθμοί έχουν περιγραφεί ως «χρέος» και θεωρείται ως διαφορετικό από το " πραγματικό" αριθμό</w:t>
      </w:r>
    </w:p>
    <w:p w:rsidR="007E3355" w:rsidRPr="0096782D" w:rsidRDefault="007E3355" w:rsidP="007E3355">
      <w:pPr>
        <w:pStyle w:val="Web"/>
        <w:jc w:val="both"/>
        <w:rPr>
          <w:sz w:val="28"/>
          <w:szCs w:val="28"/>
        </w:rPr>
      </w:pPr>
    </w:p>
    <w:p w:rsidR="007E3355" w:rsidRPr="0096782D" w:rsidRDefault="007E3355" w:rsidP="007E3355">
      <w:pPr>
        <w:pStyle w:val="Web"/>
        <w:jc w:val="both"/>
        <w:rPr>
          <w:sz w:val="28"/>
          <w:szCs w:val="28"/>
        </w:rPr>
      </w:pPr>
      <w:r w:rsidRPr="0096782D">
        <w:rPr>
          <w:sz w:val="28"/>
          <w:szCs w:val="28"/>
          <w:lang w:val="en-US"/>
        </w:rPr>
        <w:t>O</w:t>
      </w:r>
      <w:r w:rsidRPr="0096782D">
        <w:rPr>
          <w:sz w:val="28"/>
          <w:szCs w:val="28"/>
        </w:rPr>
        <w:t xml:space="preserve">  </w:t>
      </w:r>
      <w:proofErr w:type="spellStart"/>
      <w:r w:rsidRPr="0096782D">
        <w:rPr>
          <w:sz w:val="28"/>
          <w:szCs w:val="28"/>
        </w:rPr>
        <w:t>Ibn</w:t>
      </w:r>
      <w:proofErr w:type="spellEnd"/>
      <w:r w:rsidRPr="0096782D">
        <w:rPr>
          <w:sz w:val="28"/>
          <w:szCs w:val="28"/>
        </w:rPr>
        <w:t xml:space="preserve"> </w:t>
      </w:r>
      <w:proofErr w:type="spellStart"/>
      <w:r w:rsidRPr="0096782D">
        <w:rPr>
          <w:sz w:val="28"/>
          <w:szCs w:val="28"/>
        </w:rPr>
        <w:t>al</w:t>
      </w:r>
      <w:proofErr w:type="spellEnd"/>
      <w:r w:rsidRPr="0096782D">
        <w:rPr>
          <w:sz w:val="28"/>
          <w:szCs w:val="28"/>
        </w:rPr>
        <w:t>-</w:t>
      </w:r>
      <w:proofErr w:type="spellStart"/>
      <w:r w:rsidRPr="0096782D">
        <w:rPr>
          <w:sz w:val="28"/>
          <w:szCs w:val="28"/>
        </w:rPr>
        <w:t>Haytham</w:t>
      </w:r>
      <w:proofErr w:type="spellEnd"/>
      <w:r w:rsidRPr="0096782D">
        <w:rPr>
          <w:sz w:val="28"/>
          <w:szCs w:val="28"/>
        </w:rPr>
        <w:t xml:space="preserve"> ήταν ο πρώτος μαθηματικός που εξήγαγε τον τύπο του αθροίσματος τέταρτης δύναμης, χρησιμοποιώντας μια μέθοδο η οποία μπορεί να χρησιμοποιηθεί γενικά για το άθροισμα οποιασδήποτε ακέραιας δύναμης. Χρησιμοποίησε την μέθοδο της ολοκλήρωσης για να υπολογίσει τον όγκο μιας παραβολής και ήταν ικανός να γενικέψει το αποτέλεσμά του αυτό για την ολοκλήρωση πολυωνύμων μεγαλύτερα από τετάρτου βαθμού. Έφτασε πολύ κοντά στο να ανακαλύψει έναν γενικό τύπο για την ολοκλήρωση πολυωνύμων αλλά δεν ασχολήθηκε με πολυώνυμα μεγαλύτερα του τέταρτου βαθμού.</w:t>
      </w:r>
    </w:p>
    <w:p w:rsidR="007E3355" w:rsidRPr="0096782D" w:rsidRDefault="007E3355" w:rsidP="007E3355">
      <w:pPr>
        <w:pStyle w:val="Web"/>
        <w:jc w:val="both"/>
        <w:rPr>
          <w:sz w:val="28"/>
          <w:szCs w:val="28"/>
        </w:rPr>
      </w:pPr>
      <w:r w:rsidRPr="0096782D">
        <w:rPr>
          <w:sz w:val="28"/>
          <w:szCs w:val="28"/>
        </w:rPr>
        <w:t xml:space="preserve">Επίσης τον 10ο αιώνα, </w:t>
      </w:r>
      <w:proofErr w:type="spellStart"/>
      <w:r w:rsidRPr="0096782D">
        <w:rPr>
          <w:sz w:val="28"/>
          <w:szCs w:val="28"/>
        </w:rPr>
        <w:t>Abul</w:t>
      </w:r>
      <w:proofErr w:type="spellEnd"/>
      <w:r w:rsidRPr="0096782D">
        <w:rPr>
          <w:sz w:val="28"/>
          <w:szCs w:val="28"/>
        </w:rPr>
        <w:t xml:space="preserve"> </w:t>
      </w:r>
      <w:proofErr w:type="spellStart"/>
      <w:r w:rsidRPr="0096782D">
        <w:rPr>
          <w:sz w:val="28"/>
          <w:szCs w:val="28"/>
        </w:rPr>
        <w:t>Wafa</w:t>
      </w:r>
      <w:proofErr w:type="spellEnd"/>
      <w:r w:rsidRPr="0096782D">
        <w:rPr>
          <w:sz w:val="28"/>
          <w:szCs w:val="28"/>
        </w:rPr>
        <w:t xml:space="preserve"> μετέφρασε την δουλεία του Διόφαντου στα Αραβικά.</w:t>
      </w:r>
    </w:p>
    <w:p w:rsidR="007E3355" w:rsidRPr="007E3355" w:rsidRDefault="007E3355" w:rsidP="007E3355">
      <w:pPr>
        <w:pStyle w:val="Web"/>
        <w:jc w:val="both"/>
        <w:rPr>
          <w:sz w:val="28"/>
          <w:szCs w:val="28"/>
        </w:rPr>
      </w:pPr>
      <w:r w:rsidRPr="0096782D">
        <w:rPr>
          <w:sz w:val="28"/>
          <w:szCs w:val="28"/>
        </w:rPr>
        <w:t xml:space="preserve">Τον 13ο αιώνα, </w:t>
      </w:r>
      <w:proofErr w:type="spellStart"/>
      <w:r w:rsidRPr="0096782D">
        <w:rPr>
          <w:sz w:val="28"/>
          <w:szCs w:val="28"/>
        </w:rPr>
        <w:t>Nasir</w:t>
      </w:r>
      <w:proofErr w:type="spellEnd"/>
      <w:r w:rsidRPr="0096782D">
        <w:rPr>
          <w:sz w:val="28"/>
          <w:szCs w:val="28"/>
        </w:rPr>
        <w:t xml:space="preserve"> </w:t>
      </w:r>
      <w:proofErr w:type="spellStart"/>
      <w:r w:rsidRPr="0096782D">
        <w:rPr>
          <w:sz w:val="28"/>
          <w:szCs w:val="28"/>
        </w:rPr>
        <w:t>al</w:t>
      </w:r>
      <w:proofErr w:type="spellEnd"/>
      <w:r w:rsidRPr="0096782D">
        <w:rPr>
          <w:sz w:val="28"/>
          <w:szCs w:val="28"/>
        </w:rPr>
        <w:t>-</w:t>
      </w:r>
      <w:proofErr w:type="spellStart"/>
      <w:r w:rsidRPr="0096782D">
        <w:rPr>
          <w:sz w:val="28"/>
          <w:szCs w:val="28"/>
        </w:rPr>
        <w:t>Din</w:t>
      </w:r>
      <w:proofErr w:type="spellEnd"/>
      <w:r w:rsidRPr="0096782D">
        <w:rPr>
          <w:sz w:val="28"/>
          <w:szCs w:val="28"/>
        </w:rPr>
        <w:t xml:space="preserve"> </w:t>
      </w:r>
      <w:proofErr w:type="spellStart"/>
      <w:r w:rsidRPr="0096782D">
        <w:rPr>
          <w:sz w:val="28"/>
          <w:szCs w:val="28"/>
        </w:rPr>
        <w:t>Tusi</w:t>
      </w:r>
      <w:proofErr w:type="spellEnd"/>
      <w:r w:rsidRPr="0096782D">
        <w:rPr>
          <w:sz w:val="28"/>
          <w:szCs w:val="28"/>
        </w:rPr>
        <w:t xml:space="preserve"> (</w:t>
      </w:r>
      <w:proofErr w:type="spellStart"/>
      <w:r w:rsidRPr="0096782D">
        <w:rPr>
          <w:sz w:val="28"/>
          <w:szCs w:val="28"/>
        </w:rPr>
        <w:t>Nasireddin</w:t>
      </w:r>
      <w:proofErr w:type="spellEnd"/>
      <w:r w:rsidRPr="0096782D">
        <w:rPr>
          <w:sz w:val="28"/>
          <w:szCs w:val="28"/>
        </w:rPr>
        <w:t>) πραγματοποίησε βελτιώσεις στην σφαιρική τριγωνομετρία, ενώ πρόσθεσε μια σημαντική δουλειά σχετικά με το αξίωμα των παράλληλων ευθειών του Ευκλείδη.</w:t>
      </w:r>
    </w:p>
    <w:p w:rsidR="007E3355" w:rsidRPr="0096782D" w:rsidRDefault="007E3355" w:rsidP="007E3355">
      <w:pPr>
        <w:pStyle w:val="Web"/>
        <w:rPr>
          <w:sz w:val="28"/>
          <w:szCs w:val="28"/>
        </w:rPr>
      </w:pPr>
      <w:r w:rsidRPr="0096782D">
        <w:rPr>
          <w:sz w:val="28"/>
          <w:szCs w:val="28"/>
        </w:rPr>
        <w:t xml:space="preserve">Τριγωνομετρία είναι επίσης μια αραβική εφεύρεση που αναπτύχθηκε κατά τη διάρκεια του μεσαίωνα . Τριγωνομετρία ξεκίνησε ως ένα σύνολο τεχνικών που βασίζονται σε τρίγωνα - εξ ου και η ονομασία - αλλά έχει εξελιχθεί σε ένα κλάδο των μαθηματικών που έχει εφαρμογές πέρα από την προέλευσή του . Για παράδειγμα , η επιστήμη της Μετασχηματισμοί </w:t>
      </w:r>
      <w:proofErr w:type="spellStart"/>
      <w:r w:rsidRPr="0096782D">
        <w:rPr>
          <w:sz w:val="28"/>
          <w:szCs w:val="28"/>
        </w:rPr>
        <w:t>Fourier</w:t>
      </w:r>
      <w:proofErr w:type="spellEnd"/>
      <w:r w:rsidRPr="0096782D">
        <w:rPr>
          <w:sz w:val="28"/>
          <w:szCs w:val="28"/>
        </w:rPr>
        <w:t xml:space="preserve"> , που αναπτύχθηκε στο τέλος των σκοτεινών χρόνων βασίζεται σε τριγωνομετρικές λειτουργίες . Μετατρέπει </w:t>
      </w:r>
      <w:proofErr w:type="spellStart"/>
      <w:r w:rsidRPr="0096782D">
        <w:rPr>
          <w:sz w:val="28"/>
          <w:szCs w:val="28"/>
        </w:rPr>
        <w:t>Fourier</w:t>
      </w:r>
      <w:proofErr w:type="spellEnd"/>
      <w:r w:rsidRPr="0096782D">
        <w:rPr>
          <w:sz w:val="28"/>
          <w:szCs w:val="28"/>
        </w:rPr>
        <w:t xml:space="preserve"> σήμερα χρησιμοποιούνται για την ανάλυση του υπολογιστή των εικόνων και για την κωδικοποίηση των πληροφοριών για τις εφαρμογές της δορυφορικής τηλεμετρίας</w:t>
      </w:r>
    </w:p>
    <w:p w:rsidR="007E3355" w:rsidRPr="0096782D" w:rsidRDefault="007E3355" w:rsidP="007E3355">
      <w:pPr>
        <w:pStyle w:val="Web"/>
        <w:jc w:val="both"/>
        <w:rPr>
          <w:sz w:val="28"/>
          <w:szCs w:val="28"/>
        </w:rPr>
      </w:pPr>
      <w:r w:rsidRPr="0096782D">
        <w:rPr>
          <w:sz w:val="28"/>
          <w:szCs w:val="28"/>
        </w:rPr>
        <w:t xml:space="preserve">Τον 15ο αιώνα, </w:t>
      </w:r>
      <w:proofErr w:type="spellStart"/>
      <w:r w:rsidRPr="0096782D">
        <w:rPr>
          <w:sz w:val="28"/>
          <w:szCs w:val="28"/>
        </w:rPr>
        <w:t>Ghiyath</w:t>
      </w:r>
      <w:proofErr w:type="spellEnd"/>
      <w:r w:rsidRPr="0096782D">
        <w:rPr>
          <w:sz w:val="28"/>
          <w:szCs w:val="28"/>
        </w:rPr>
        <w:t xml:space="preserve"> </w:t>
      </w:r>
      <w:proofErr w:type="spellStart"/>
      <w:r w:rsidRPr="0096782D">
        <w:rPr>
          <w:sz w:val="28"/>
          <w:szCs w:val="28"/>
        </w:rPr>
        <w:t>al</w:t>
      </w:r>
      <w:proofErr w:type="spellEnd"/>
      <w:r w:rsidRPr="0096782D">
        <w:rPr>
          <w:sz w:val="28"/>
          <w:szCs w:val="28"/>
        </w:rPr>
        <w:t>-</w:t>
      </w:r>
      <w:proofErr w:type="spellStart"/>
      <w:r w:rsidRPr="0096782D">
        <w:rPr>
          <w:sz w:val="28"/>
          <w:szCs w:val="28"/>
        </w:rPr>
        <w:t>Kashi</w:t>
      </w:r>
      <w:proofErr w:type="spellEnd"/>
      <w:r w:rsidRPr="0096782D">
        <w:rPr>
          <w:sz w:val="28"/>
          <w:szCs w:val="28"/>
        </w:rPr>
        <w:t xml:space="preserve"> υπολόγισε την τιμή του π μέχρι το 16ο δεκαδικό ψηφίο. Ο </w:t>
      </w:r>
      <w:proofErr w:type="spellStart"/>
      <w:r w:rsidRPr="0096782D">
        <w:rPr>
          <w:sz w:val="28"/>
          <w:szCs w:val="28"/>
        </w:rPr>
        <w:t>Kashi</w:t>
      </w:r>
      <w:proofErr w:type="spellEnd"/>
      <w:r w:rsidRPr="0096782D">
        <w:rPr>
          <w:sz w:val="28"/>
          <w:szCs w:val="28"/>
        </w:rPr>
        <w:t xml:space="preserve"> επίσης είχε έναν αλγόριθμο ο οποίος υπολόγιζε την ν-</w:t>
      </w:r>
      <w:proofErr w:type="spellStart"/>
      <w:r w:rsidRPr="0096782D">
        <w:rPr>
          <w:sz w:val="28"/>
          <w:szCs w:val="28"/>
        </w:rPr>
        <w:t>οστή</w:t>
      </w:r>
      <w:proofErr w:type="spellEnd"/>
      <w:r w:rsidRPr="0096782D">
        <w:rPr>
          <w:sz w:val="28"/>
          <w:szCs w:val="28"/>
        </w:rPr>
        <w:t xml:space="preserve"> ρίζα, ο οποίος ήταν μια ειδική περίπτωση των μεθόδων που ανακάλυψαν αιώνες αργότερα ο </w:t>
      </w:r>
      <w:proofErr w:type="spellStart"/>
      <w:r w:rsidRPr="0096782D">
        <w:rPr>
          <w:sz w:val="28"/>
          <w:szCs w:val="28"/>
        </w:rPr>
        <w:t>Ruffini</w:t>
      </w:r>
      <w:proofErr w:type="spellEnd"/>
      <w:r w:rsidRPr="0096782D">
        <w:rPr>
          <w:sz w:val="28"/>
          <w:szCs w:val="28"/>
        </w:rPr>
        <w:t xml:space="preserve"> </w:t>
      </w:r>
      <w:proofErr w:type="spellStart"/>
      <w:r w:rsidRPr="0096782D">
        <w:rPr>
          <w:sz w:val="28"/>
          <w:szCs w:val="28"/>
        </w:rPr>
        <w:t>and</w:t>
      </w:r>
      <w:proofErr w:type="spellEnd"/>
      <w:r w:rsidRPr="0096782D">
        <w:rPr>
          <w:sz w:val="28"/>
          <w:szCs w:val="28"/>
        </w:rPr>
        <w:t xml:space="preserve"> </w:t>
      </w:r>
      <w:proofErr w:type="spellStart"/>
      <w:r w:rsidRPr="0096782D">
        <w:rPr>
          <w:sz w:val="28"/>
          <w:szCs w:val="28"/>
        </w:rPr>
        <w:t>Horner</w:t>
      </w:r>
      <w:proofErr w:type="spellEnd"/>
      <w:r w:rsidRPr="0096782D">
        <w:rPr>
          <w:sz w:val="28"/>
          <w:szCs w:val="28"/>
        </w:rPr>
        <w:t>.</w:t>
      </w:r>
    </w:p>
    <w:p w:rsidR="007E3355" w:rsidRPr="0096782D" w:rsidRDefault="007E3355" w:rsidP="007E3355">
      <w:pPr>
        <w:pStyle w:val="Web"/>
        <w:jc w:val="both"/>
        <w:rPr>
          <w:sz w:val="28"/>
          <w:szCs w:val="28"/>
        </w:rPr>
      </w:pPr>
      <w:r w:rsidRPr="0096782D">
        <w:rPr>
          <w:sz w:val="28"/>
          <w:szCs w:val="28"/>
        </w:rPr>
        <w:t xml:space="preserve">Άλλα επιτεύγματα των Μουσουλμανικών Μαθηματικών κατά την διάρκεια αυτής της περιόδου είναι η σημειογραφία της υποδιαστολής στους Αραβικούς αριθμούς, η ανακάλυψη σύγχρονων τριγωνομετρικών συναρτήσεων εκτός από τις ημιτονοειδής, η εισαγωγή του </w:t>
      </w:r>
      <w:proofErr w:type="spellStart"/>
      <w:r w:rsidRPr="0096782D">
        <w:rPr>
          <w:sz w:val="28"/>
          <w:szCs w:val="28"/>
        </w:rPr>
        <w:t>al</w:t>
      </w:r>
      <w:proofErr w:type="spellEnd"/>
      <w:r w:rsidRPr="0096782D">
        <w:rPr>
          <w:sz w:val="28"/>
          <w:szCs w:val="28"/>
        </w:rPr>
        <w:t>-</w:t>
      </w:r>
      <w:proofErr w:type="spellStart"/>
      <w:r w:rsidRPr="0096782D">
        <w:rPr>
          <w:sz w:val="28"/>
          <w:szCs w:val="28"/>
        </w:rPr>
        <w:t>Kindi's</w:t>
      </w:r>
      <w:proofErr w:type="spellEnd"/>
      <w:r w:rsidRPr="0096782D">
        <w:rPr>
          <w:sz w:val="28"/>
          <w:szCs w:val="28"/>
        </w:rPr>
        <w:t xml:space="preserve"> στην </w:t>
      </w:r>
      <w:proofErr w:type="spellStart"/>
      <w:r w:rsidRPr="0096782D">
        <w:rPr>
          <w:sz w:val="28"/>
          <w:szCs w:val="28"/>
        </w:rPr>
        <w:t>κρυπτανάλυση</w:t>
      </w:r>
      <w:proofErr w:type="spellEnd"/>
      <w:r w:rsidRPr="0096782D">
        <w:rPr>
          <w:sz w:val="28"/>
          <w:szCs w:val="28"/>
        </w:rPr>
        <w:t xml:space="preserve"> και στην ανάλυση συχνοτήτων, η βελτίωση της αναλυτικής γεωμετρίας από τον </w:t>
      </w:r>
      <w:proofErr w:type="spellStart"/>
      <w:r w:rsidRPr="0096782D">
        <w:rPr>
          <w:sz w:val="28"/>
          <w:szCs w:val="28"/>
        </w:rPr>
        <w:t>Ibn</w:t>
      </w:r>
      <w:proofErr w:type="spellEnd"/>
      <w:r w:rsidRPr="0096782D">
        <w:rPr>
          <w:sz w:val="28"/>
          <w:szCs w:val="28"/>
        </w:rPr>
        <w:t xml:space="preserve"> </w:t>
      </w:r>
      <w:proofErr w:type="spellStart"/>
      <w:r w:rsidRPr="0096782D">
        <w:rPr>
          <w:sz w:val="28"/>
          <w:szCs w:val="28"/>
        </w:rPr>
        <w:t>al</w:t>
      </w:r>
      <w:proofErr w:type="spellEnd"/>
      <w:r w:rsidRPr="0096782D">
        <w:rPr>
          <w:sz w:val="28"/>
          <w:szCs w:val="28"/>
        </w:rPr>
        <w:t>-</w:t>
      </w:r>
      <w:proofErr w:type="spellStart"/>
      <w:r w:rsidRPr="0096782D">
        <w:rPr>
          <w:sz w:val="28"/>
          <w:szCs w:val="28"/>
        </w:rPr>
        <w:t>Haytham</w:t>
      </w:r>
      <w:proofErr w:type="spellEnd"/>
      <w:r w:rsidRPr="0096782D">
        <w:rPr>
          <w:sz w:val="28"/>
          <w:szCs w:val="28"/>
        </w:rPr>
        <w:t xml:space="preserve">, το ξεκίνημα της </w:t>
      </w:r>
      <w:r w:rsidRPr="0096782D">
        <w:rPr>
          <w:sz w:val="28"/>
          <w:szCs w:val="28"/>
        </w:rPr>
        <w:lastRenderedPageBreak/>
        <w:t xml:space="preserve">αλγεβρικής γεωμετρίας από τον Ομάρ </w:t>
      </w:r>
      <w:proofErr w:type="spellStart"/>
      <w:r w:rsidRPr="0096782D">
        <w:rPr>
          <w:sz w:val="28"/>
          <w:szCs w:val="28"/>
        </w:rPr>
        <w:t>Καγιάμ</w:t>
      </w:r>
      <w:proofErr w:type="spellEnd"/>
      <w:r w:rsidRPr="0096782D">
        <w:rPr>
          <w:sz w:val="28"/>
          <w:szCs w:val="28"/>
        </w:rPr>
        <w:t xml:space="preserve"> και η βελτίωση μιας αλγεβρικής σημειογραφίας από τον </w:t>
      </w:r>
      <w:proofErr w:type="spellStart"/>
      <w:r w:rsidRPr="0096782D">
        <w:rPr>
          <w:sz w:val="28"/>
          <w:szCs w:val="28"/>
        </w:rPr>
        <w:t>al</w:t>
      </w:r>
      <w:proofErr w:type="spellEnd"/>
      <w:r w:rsidRPr="0096782D">
        <w:rPr>
          <w:sz w:val="28"/>
          <w:szCs w:val="28"/>
        </w:rPr>
        <w:t>-</w:t>
      </w:r>
      <w:proofErr w:type="spellStart"/>
      <w:r w:rsidRPr="0096782D">
        <w:rPr>
          <w:sz w:val="28"/>
          <w:szCs w:val="28"/>
        </w:rPr>
        <w:t>Qalasādī</w:t>
      </w:r>
      <w:proofErr w:type="spellEnd"/>
      <w:r w:rsidRPr="0096782D">
        <w:rPr>
          <w:sz w:val="28"/>
          <w:szCs w:val="28"/>
        </w:rPr>
        <w:t>.</w:t>
      </w:r>
    </w:p>
    <w:p w:rsidR="007E3355" w:rsidRDefault="007E3355" w:rsidP="007E3355">
      <w:pPr>
        <w:pStyle w:val="Web"/>
        <w:jc w:val="both"/>
      </w:pPr>
    </w:p>
    <w:p w:rsidR="007E3355" w:rsidRPr="004F7AFD" w:rsidRDefault="007E3355" w:rsidP="007E3355">
      <w:pPr>
        <w:pStyle w:val="Web"/>
        <w:jc w:val="both"/>
        <w:rPr>
          <w:color w:val="666699"/>
          <w:sz w:val="32"/>
          <w:szCs w:val="32"/>
          <w:u w:val="single"/>
        </w:rPr>
      </w:pPr>
      <w:r>
        <w:rPr>
          <w:b/>
          <w:sz w:val="32"/>
          <w:szCs w:val="32"/>
        </w:rPr>
        <w:t xml:space="preserve">● </w:t>
      </w:r>
      <w:r w:rsidRPr="004F7AFD">
        <w:rPr>
          <w:color w:val="666699"/>
          <w:sz w:val="40"/>
          <w:szCs w:val="40"/>
          <w:u w:val="single"/>
        </w:rPr>
        <w:t>Η φιλοσοφία, ο λόγος επανασύνδεσης των Ευρωπαίων με τα Μαθηματικά</w:t>
      </w:r>
    </w:p>
    <w:p w:rsidR="007E3355" w:rsidRPr="0096782D" w:rsidRDefault="007E3355" w:rsidP="007E3355">
      <w:pPr>
        <w:pStyle w:val="Web"/>
        <w:jc w:val="both"/>
        <w:rPr>
          <w:sz w:val="28"/>
          <w:szCs w:val="28"/>
        </w:rPr>
      </w:pPr>
      <w:r w:rsidRPr="0096782D">
        <w:rPr>
          <w:sz w:val="28"/>
          <w:szCs w:val="28"/>
        </w:rPr>
        <w:t xml:space="preserve">Το ενδιαφέρον των Μεσαιωνικών Ευρωπαίων στα μαθηματικά ήταν διαφορετικό από αυτό των σύγχρονων. Ένα καθοριστικό στοιχείο που οδήγησε στην μελέτη τους ήταν η πεποίθηση ότι τα μαθηματικά προμηθεύουν το κλειδί για να καταλάβει κανείς την δύναμη της φύσης, όπως συχνά τεκμηριώνεται από τον </w:t>
      </w:r>
      <w:r w:rsidRPr="0096782D">
        <w:rPr>
          <w:i/>
          <w:iCs/>
          <w:sz w:val="28"/>
          <w:szCs w:val="28"/>
        </w:rPr>
        <w:t>Τίμαιο</w:t>
      </w:r>
      <w:r w:rsidRPr="0096782D">
        <w:rPr>
          <w:sz w:val="28"/>
          <w:szCs w:val="28"/>
        </w:rPr>
        <w:t xml:space="preserve"> του Πλάτωνα, και το βιβλικό απόσπασμα (στο </w:t>
      </w:r>
      <w:proofErr w:type="spellStart"/>
      <w:r w:rsidRPr="0096782D">
        <w:rPr>
          <w:i/>
          <w:iCs/>
          <w:sz w:val="28"/>
          <w:szCs w:val="28"/>
        </w:rPr>
        <w:t>Book</w:t>
      </w:r>
      <w:proofErr w:type="spellEnd"/>
      <w:r w:rsidRPr="0096782D">
        <w:rPr>
          <w:i/>
          <w:iCs/>
          <w:sz w:val="28"/>
          <w:szCs w:val="28"/>
        </w:rPr>
        <w:t xml:space="preserve"> </w:t>
      </w:r>
      <w:proofErr w:type="spellStart"/>
      <w:r w:rsidRPr="0096782D">
        <w:rPr>
          <w:i/>
          <w:iCs/>
          <w:sz w:val="28"/>
          <w:szCs w:val="28"/>
        </w:rPr>
        <w:t>of</w:t>
      </w:r>
      <w:proofErr w:type="spellEnd"/>
      <w:r w:rsidRPr="0096782D">
        <w:rPr>
          <w:i/>
          <w:iCs/>
          <w:sz w:val="28"/>
          <w:szCs w:val="28"/>
        </w:rPr>
        <w:t xml:space="preserve"> </w:t>
      </w:r>
      <w:proofErr w:type="spellStart"/>
      <w:r w:rsidRPr="0096782D">
        <w:rPr>
          <w:i/>
          <w:iCs/>
          <w:sz w:val="28"/>
          <w:szCs w:val="28"/>
        </w:rPr>
        <w:t>Wisdom</w:t>
      </w:r>
      <w:proofErr w:type="spellEnd"/>
      <w:r w:rsidRPr="0096782D">
        <w:rPr>
          <w:sz w:val="28"/>
          <w:szCs w:val="28"/>
        </w:rPr>
        <w:t xml:space="preserve">), όπου ο Θεός είχε </w:t>
      </w:r>
      <w:r w:rsidRPr="0096782D">
        <w:rPr>
          <w:i/>
          <w:iCs/>
          <w:sz w:val="28"/>
          <w:szCs w:val="28"/>
        </w:rPr>
        <w:t>διατάξει όλα τα πράματα στο πλαίσιο του μέτρου, καθώς και τον αριθμό και το βάρος</w:t>
      </w:r>
      <w:r w:rsidRPr="0096782D">
        <w:rPr>
          <w:sz w:val="28"/>
          <w:szCs w:val="28"/>
        </w:rPr>
        <w:t>.</w:t>
      </w:r>
    </w:p>
    <w:p w:rsidR="007E3355" w:rsidRPr="0096782D" w:rsidRDefault="007E3355" w:rsidP="007E3355">
      <w:pPr>
        <w:pStyle w:val="Web"/>
        <w:jc w:val="both"/>
        <w:rPr>
          <w:sz w:val="28"/>
          <w:szCs w:val="28"/>
        </w:rPr>
      </w:pPr>
      <w:r w:rsidRPr="0096782D">
        <w:rPr>
          <w:sz w:val="28"/>
          <w:szCs w:val="28"/>
        </w:rPr>
        <w:t xml:space="preserve">Τον 12ο αιώνα, Ευρωπαίοι μελετητές ταξίδεψαν στην Ισπανία και στη Σικελία αναζητώντας επιστημονικά Αραβικά κείμενα, περιλαμβάνοντας το </w:t>
      </w:r>
      <w:r w:rsidRPr="0096782D">
        <w:rPr>
          <w:i/>
          <w:iCs/>
          <w:sz w:val="28"/>
          <w:szCs w:val="28"/>
        </w:rPr>
        <w:t>Συνοπτικό Βιβλίο για τον Υπολογισμό με Μεταφορά και Απλοποίηση</w:t>
      </w:r>
      <w:r w:rsidRPr="0096782D">
        <w:rPr>
          <w:sz w:val="28"/>
          <w:szCs w:val="28"/>
        </w:rPr>
        <w:t xml:space="preserve">, του </w:t>
      </w:r>
      <w:proofErr w:type="spellStart"/>
      <w:r w:rsidRPr="0096782D">
        <w:rPr>
          <w:sz w:val="28"/>
          <w:szCs w:val="28"/>
        </w:rPr>
        <w:t>al</w:t>
      </w:r>
      <w:proofErr w:type="spellEnd"/>
      <w:r w:rsidRPr="0096782D">
        <w:rPr>
          <w:sz w:val="28"/>
          <w:szCs w:val="28"/>
        </w:rPr>
        <w:t>-</w:t>
      </w:r>
      <w:proofErr w:type="spellStart"/>
      <w:r w:rsidRPr="0096782D">
        <w:rPr>
          <w:sz w:val="28"/>
          <w:szCs w:val="28"/>
        </w:rPr>
        <w:t>Khwārizmī</w:t>
      </w:r>
      <w:proofErr w:type="spellEnd"/>
      <w:r w:rsidRPr="0096782D">
        <w:rPr>
          <w:sz w:val="28"/>
          <w:szCs w:val="28"/>
        </w:rPr>
        <w:t xml:space="preserve">, το οποίο μεταφράστηκε στα λατινικά από τον Ρόμπερτ του Τσέστερ, και ολόκληρο το κείμενο από τα </w:t>
      </w:r>
      <w:r w:rsidRPr="0096782D">
        <w:rPr>
          <w:i/>
          <w:iCs/>
          <w:sz w:val="28"/>
          <w:szCs w:val="28"/>
        </w:rPr>
        <w:t>Στοιχεία</w:t>
      </w:r>
      <w:r w:rsidRPr="0096782D">
        <w:rPr>
          <w:sz w:val="28"/>
          <w:szCs w:val="28"/>
        </w:rPr>
        <w:t xml:space="preserve"> του Ευκλείδη, το οποίο μεταφράστηκε σε πολλές εκδοχές από τους </w:t>
      </w:r>
      <w:proofErr w:type="spellStart"/>
      <w:r w:rsidRPr="0096782D">
        <w:rPr>
          <w:sz w:val="28"/>
          <w:szCs w:val="28"/>
        </w:rPr>
        <w:t>Αβελάρδο</w:t>
      </w:r>
      <w:proofErr w:type="spellEnd"/>
      <w:r w:rsidRPr="0096782D">
        <w:rPr>
          <w:sz w:val="28"/>
          <w:szCs w:val="28"/>
        </w:rPr>
        <w:t xml:space="preserve"> του Μπαθ, </w:t>
      </w:r>
      <w:proofErr w:type="spellStart"/>
      <w:r w:rsidRPr="0096782D">
        <w:rPr>
          <w:sz w:val="28"/>
          <w:szCs w:val="28"/>
        </w:rPr>
        <w:t>Herman</w:t>
      </w:r>
      <w:proofErr w:type="spellEnd"/>
      <w:r w:rsidRPr="0096782D">
        <w:rPr>
          <w:sz w:val="28"/>
          <w:szCs w:val="28"/>
        </w:rPr>
        <w:t xml:space="preserve"> </w:t>
      </w:r>
      <w:proofErr w:type="spellStart"/>
      <w:r w:rsidRPr="0096782D">
        <w:rPr>
          <w:sz w:val="28"/>
          <w:szCs w:val="28"/>
        </w:rPr>
        <w:t>of</w:t>
      </w:r>
      <w:proofErr w:type="spellEnd"/>
      <w:r w:rsidRPr="0096782D">
        <w:rPr>
          <w:sz w:val="28"/>
          <w:szCs w:val="28"/>
        </w:rPr>
        <w:t xml:space="preserve"> </w:t>
      </w:r>
      <w:proofErr w:type="spellStart"/>
      <w:r w:rsidRPr="0096782D">
        <w:rPr>
          <w:sz w:val="28"/>
          <w:szCs w:val="28"/>
        </w:rPr>
        <w:t>Carinthia</w:t>
      </w:r>
      <w:proofErr w:type="spellEnd"/>
      <w:r w:rsidRPr="0096782D">
        <w:rPr>
          <w:sz w:val="28"/>
          <w:szCs w:val="28"/>
        </w:rPr>
        <w:t>, και Γεράρδο της Κρεμόνα.</w:t>
      </w:r>
    </w:p>
    <w:p w:rsidR="007E3355" w:rsidRPr="0096782D" w:rsidRDefault="007E3355" w:rsidP="007E3355">
      <w:pPr>
        <w:pStyle w:val="Web"/>
        <w:jc w:val="both"/>
        <w:rPr>
          <w:sz w:val="28"/>
          <w:szCs w:val="28"/>
        </w:rPr>
      </w:pPr>
      <w:r w:rsidRPr="0096782D">
        <w:rPr>
          <w:sz w:val="28"/>
          <w:szCs w:val="28"/>
        </w:rPr>
        <w:t xml:space="preserve">Αυτές οι νέες πηγές πυροδότησαν μια ανανέωση στο κλάδο των μαθηματικών. Ο </w:t>
      </w:r>
      <w:proofErr w:type="spellStart"/>
      <w:r w:rsidRPr="0096782D">
        <w:rPr>
          <w:sz w:val="28"/>
          <w:szCs w:val="28"/>
        </w:rPr>
        <w:t>Φιμπονάτσι</w:t>
      </w:r>
      <w:proofErr w:type="spellEnd"/>
      <w:r w:rsidRPr="0096782D">
        <w:rPr>
          <w:sz w:val="28"/>
          <w:szCs w:val="28"/>
        </w:rPr>
        <w:t xml:space="preserve">, γραπτώς στο </w:t>
      </w:r>
      <w:proofErr w:type="spellStart"/>
      <w:r w:rsidRPr="0096782D">
        <w:rPr>
          <w:i/>
          <w:iCs/>
          <w:sz w:val="28"/>
          <w:szCs w:val="28"/>
        </w:rPr>
        <w:t>Liber</w:t>
      </w:r>
      <w:proofErr w:type="spellEnd"/>
      <w:r w:rsidRPr="0096782D">
        <w:rPr>
          <w:i/>
          <w:iCs/>
          <w:sz w:val="28"/>
          <w:szCs w:val="28"/>
        </w:rPr>
        <w:t xml:space="preserve"> </w:t>
      </w:r>
      <w:proofErr w:type="spellStart"/>
      <w:r w:rsidRPr="0096782D">
        <w:rPr>
          <w:i/>
          <w:iCs/>
          <w:sz w:val="28"/>
          <w:szCs w:val="28"/>
        </w:rPr>
        <w:t>Abi</w:t>
      </w:r>
      <w:r w:rsidRPr="0096782D">
        <w:rPr>
          <w:sz w:val="28"/>
          <w:szCs w:val="28"/>
          <w:lang w:val="en-US"/>
        </w:rPr>
        <w:t>ci</w:t>
      </w:r>
      <w:proofErr w:type="spellEnd"/>
      <w:r w:rsidRPr="0096782D">
        <w:rPr>
          <w:sz w:val="28"/>
          <w:szCs w:val="28"/>
        </w:rPr>
        <w:t>, το 1202 (εκσυγχρονίστηκαν το 1254), παρήγαγε τα πρώτα σημαντικά μαθηματικά στην Ευρώπη, μετά από ένα κενό πάνω από μία χιλιετία. Η έρευνα του εισήγαγε τους Ινδό-Αραβικούς αριθμούς στην Ευρώπη και συζητήθηκαν αρκετά μαθηματικά προβλήματα.</w:t>
      </w:r>
    </w:p>
    <w:p w:rsidR="007E3355" w:rsidRPr="0096782D" w:rsidRDefault="007E3355" w:rsidP="007E3355">
      <w:pPr>
        <w:pStyle w:val="Web"/>
        <w:jc w:val="both"/>
        <w:rPr>
          <w:sz w:val="28"/>
          <w:szCs w:val="28"/>
        </w:rPr>
      </w:pPr>
      <w:r w:rsidRPr="0096782D">
        <w:rPr>
          <w:sz w:val="28"/>
          <w:szCs w:val="28"/>
        </w:rPr>
        <w:t xml:space="preserve">Την περίοδο της Αναγέννησης συντελέστηκε μια ιστορική διαδικασία που θα μπορούσαμε να την περιγράψουμε ως «ανάκτηση της αρχαίας κληρονομιάς». Βασικό στοιχείο αυτής της διαδικασίας ήταν οι εκδόσεις των αρχαιοελληνικών επιστημονικών και φιλοσοφικών κειμένων και οι μεταφράσεις τους στα λατινικά απευθείας από το πρωτότυπο ελληνικό κείμενο, χωρίς τη διαμεσολάβηση των αραβικών μεταφράσεων (όπως γινόταν κατά κανόνα στην περίοδο του ύστερου Μεσαίωνα). </w:t>
      </w:r>
    </w:p>
    <w:p w:rsidR="007E3355" w:rsidRPr="0096782D" w:rsidRDefault="007E3355" w:rsidP="007E3355">
      <w:pPr>
        <w:pStyle w:val="Web"/>
        <w:jc w:val="both"/>
        <w:rPr>
          <w:sz w:val="28"/>
          <w:szCs w:val="28"/>
        </w:rPr>
      </w:pPr>
      <w:r w:rsidRPr="0096782D">
        <w:rPr>
          <w:sz w:val="28"/>
          <w:szCs w:val="28"/>
        </w:rPr>
        <w:t xml:space="preserve">Σε ό,τι αφορά την ιστορία των μαθηματικών, αυτό το γεγονός αποτέλεσε τη βασική προϋπόθεση για τη ριζοσπαστική μεταλλαγή που γνώρισε η επιστήμη αυτή στα τέλη του 16ου και σε όλη τη διάρκεια του 17ου αι., αποτέλεσμα της οποίας ήταν η χειραφέτησή της από την αρχαία </w:t>
      </w:r>
      <w:r w:rsidRPr="0096782D">
        <w:rPr>
          <w:sz w:val="28"/>
          <w:szCs w:val="28"/>
        </w:rPr>
        <w:lastRenderedPageBreak/>
        <w:t>κληρονομιά και η είσοδος της στη νεότερη εποχή. Με λίγα λόγια, τα πιο σημαντικά επεισόδια αυτής της μεταλλαγής, θα μπορούσαν να χαρακτηριστούν:</w:t>
      </w:r>
    </w:p>
    <w:p w:rsidR="007E3355" w:rsidRPr="0096782D" w:rsidRDefault="007E3355" w:rsidP="007E3355">
      <w:pPr>
        <w:pStyle w:val="Web"/>
        <w:jc w:val="both"/>
        <w:rPr>
          <w:sz w:val="28"/>
          <w:szCs w:val="28"/>
        </w:rPr>
      </w:pPr>
      <w:r w:rsidRPr="0096782D">
        <w:rPr>
          <w:sz w:val="28"/>
          <w:szCs w:val="28"/>
        </w:rPr>
        <w:t>α) η δημιουργία της συμβολικής άλγεβρας και τη συνακόλουθη μετάβαση από το γεωμετρικό στον αλγεβρικό τρόπο σκέψης.</w:t>
      </w:r>
    </w:p>
    <w:p w:rsidR="007E3355" w:rsidRPr="0096782D" w:rsidRDefault="007E3355" w:rsidP="007E3355">
      <w:pPr>
        <w:pStyle w:val="Web"/>
        <w:jc w:val="both"/>
        <w:rPr>
          <w:sz w:val="28"/>
          <w:szCs w:val="28"/>
        </w:rPr>
      </w:pPr>
      <w:r w:rsidRPr="0096782D">
        <w:rPr>
          <w:sz w:val="28"/>
          <w:szCs w:val="28"/>
        </w:rPr>
        <w:t>β) η δημιουργία του απειροστικού λογισμού με τους δύο κλάδους του, το διαφορικό και τον ολοκληρωτικό λογισμό.</w:t>
      </w:r>
    </w:p>
    <w:p w:rsidR="007E3355" w:rsidRDefault="007E3355" w:rsidP="007E3355">
      <w:pPr>
        <w:pStyle w:val="Web"/>
        <w:jc w:val="both"/>
      </w:pPr>
      <w:r w:rsidRPr="0096782D">
        <w:rPr>
          <w:sz w:val="28"/>
          <w:szCs w:val="28"/>
        </w:rPr>
        <w:t xml:space="preserve">Ο </w:t>
      </w:r>
      <w:r w:rsidRPr="0096782D">
        <w:rPr>
          <w:sz w:val="28"/>
          <w:szCs w:val="28"/>
          <w:lang w:val="en-US"/>
        </w:rPr>
        <w:t>Leonardo</w:t>
      </w:r>
      <w:r w:rsidRPr="0096782D">
        <w:rPr>
          <w:sz w:val="28"/>
          <w:szCs w:val="28"/>
        </w:rPr>
        <w:t xml:space="preserve"> </w:t>
      </w:r>
      <w:r w:rsidRPr="0096782D">
        <w:rPr>
          <w:sz w:val="28"/>
          <w:szCs w:val="28"/>
          <w:lang w:val="en-US"/>
        </w:rPr>
        <w:t>Pisano</w:t>
      </w:r>
      <w:r w:rsidRPr="0096782D">
        <w:rPr>
          <w:sz w:val="28"/>
          <w:szCs w:val="28"/>
        </w:rPr>
        <w:t xml:space="preserve"> </w:t>
      </w:r>
      <w:proofErr w:type="spellStart"/>
      <w:r w:rsidRPr="0096782D">
        <w:rPr>
          <w:sz w:val="28"/>
          <w:szCs w:val="28"/>
        </w:rPr>
        <w:t>Blgollo</w:t>
      </w:r>
      <w:proofErr w:type="spellEnd"/>
      <w:r w:rsidRPr="0096782D">
        <w:rPr>
          <w:sz w:val="28"/>
          <w:szCs w:val="28"/>
        </w:rPr>
        <w:t xml:space="preserve">, επίσης γνωστός ως </w:t>
      </w:r>
      <w:proofErr w:type="spellStart"/>
      <w:r w:rsidRPr="0096782D">
        <w:rPr>
          <w:sz w:val="28"/>
          <w:szCs w:val="28"/>
        </w:rPr>
        <w:t>Leonardo</w:t>
      </w:r>
      <w:proofErr w:type="spellEnd"/>
      <w:r w:rsidRPr="0096782D">
        <w:rPr>
          <w:sz w:val="28"/>
          <w:szCs w:val="28"/>
        </w:rPr>
        <w:t xml:space="preserve"> </w:t>
      </w:r>
      <w:proofErr w:type="spellStart"/>
      <w:r w:rsidRPr="0096782D">
        <w:rPr>
          <w:sz w:val="28"/>
          <w:szCs w:val="28"/>
        </w:rPr>
        <w:t>Fibonacci</w:t>
      </w:r>
      <w:proofErr w:type="spellEnd"/>
      <w:r w:rsidRPr="0096782D">
        <w:rPr>
          <w:sz w:val="28"/>
          <w:szCs w:val="28"/>
        </w:rPr>
        <w:t xml:space="preserve">, είναι ίσως ένας από τους μεγαλύτερους μαθηματικούς του μεσαίωνα. Έζησε και έδρασε στα 1170-1250, και είναι ευρέως γνωστός για την εισαγωγή του περίφημου </w:t>
      </w:r>
      <w:proofErr w:type="spellStart"/>
      <w:r w:rsidRPr="0096782D">
        <w:rPr>
          <w:sz w:val="28"/>
          <w:szCs w:val="28"/>
        </w:rPr>
        <w:t>Fibonacci</w:t>
      </w:r>
      <w:proofErr w:type="spellEnd"/>
      <w:r w:rsidRPr="0096782D">
        <w:rPr>
          <w:sz w:val="28"/>
          <w:szCs w:val="28"/>
        </w:rPr>
        <w:t xml:space="preserve"> </w:t>
      </w:r>
      <w:proofErr w:type="spellStart"/>
      <w:r w:rsidRPr="0096782D">
        <w:rPr>
          <w:sz w:val="28"/>
          <w:szCs w:val="28"/>
        </w:rPr>
        <w:t>Series</w:t>
      </w:r>
      <w:proofErr w:type="spellEnd"/>
      <w:r w:rsidRPr="0096782D">
        <w:rPr>
          <w:sz w:val="28"/>
          <w:szCs w:val="28"/>
        </w:rPr>
        <w:t xml:space="preserve"> στον δυτικό κόσμο, αν και ήταν γνωστό στους Ινδούς μαθηματικούς περίπου από το 200 </w:t>
      </w:r>
      <w:proofErr w:type="spellStart"/>
      <w:r w:rsidRPr="0096782D">
        <w:rPr>
          <w:sz w:val="28"/>
          <w:szCs w:val="28"/>
        </w:rPr>
        <w:t>π.Χ</w:t>
      </w:r>
      <w:proofErr w:type="spellEnd"/>
      <w:r w:rsidRPr="0096782D">
        <w:rPr>
          <w:sz w:val="28"/>
          <w:szCs w:val="28"/>
        </w:rPr>
        <w:t xml:space="preserve"> . Πρόκειται για μία πραγματικά διορατική σειρά, που εμφανίζεται συχνά σε βιολογικά συστήματα, και εκείνος πρώτος μελέτησε εκτενώς στην Ευρώπη. Είναι σημαντικό να τονισθεί, επίσης, η θεμελιώδης συμβολή του στην εισαγωγή του αραβικού συστήματος αρίθμησης, κάτι το οποίο συχνά ξεχνιέται.</w:t>
      </w:r>
    </w:p>
    <w:p w:rsidR="007E3355" w:rsidRDefault="006447C4" w:rsidP="007E3355">
      <w:pPr>
        <w:pStyle w:val="Web"/>
        <w:jc w:val="both"/>
        <w:rPr>
          <w:sz w:val="32"/>
          <w:szCs w:val="32"/>
        </w:rPr>
      </w:pPr>
      <w:r>
        <w:fldChar w:fldCharType="begin"/>
      </w:r>
      <w:r w:rsidR="007E3355">
        <w:instrText xml:space="preserve"> INCLUDEPICTURE "http://www.neolaia.gr/wp-content/uploads/2014/07/fibonacci.jpg" \* MERGEFORMATINET </w:instrText>
      </w:r>
      <w:r>
        <w:fldChar w:fldCharType="separate"/>
      </w:r>
      <w:r>
        <w:fldChar w:fldCharType="begin"/>
      </w:r>
      <w:r w:rsidR="00C273B2">
        <w:instrText xml:space="preserve"> INCLUDEPICTURE  "http://www.neolaia.gr/wp-content/uploads/2014/07/fibonacci.jpg"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bonacci" style="width:244.5pt;height:295.5pt">
            <v:imagedata r:id="rId36" r:href="rId37"/>
          </v:shape>
        </w:pict>
      </w:r>
      <w:r>
        <w:fldChar w:fldCharType="end"/>
      </w:r>
      <w:r>
        <w:fldChar w:fldCharType="end"/>
      </w:r>
    </w:p>
    <w:p w:rsidR="007E3355" w:rsidRPr="0096782D" w:rsidRDefault="007E3355" w:rsidP="007E3355">
      <w:pPr>
        <w:pStyle w:val="Web"/>
        <w:jc w:val="both"/>
        <w:rPr>
          <w:sz w:val="28"/>
          <w:szCs w:val="28"/>
        </w:rPr>
      </w:pPr>
      <w:r w:rsidRPr="0096782D">
        <w:rPr>
          <w:sz w:val="28"/>
          <w:szCs w:val="28"/>
        </w:rPr>
        <w:t xml:space="preserve">Ο </w:t>
      </w:r>
      <w:r w:rsidRPr="0096782D">
        <w:rPr>
          <w:sz w:val="28"/>
          <w:szCs w:val="28"/>
          <w:lang w:val="en-US"/>
        </w:rPr>
        <w:t>Fibonacci</w:t>
      </w:r>
      <w:r w:rsidRPr="0096782D">
        <w:rPr>
          <w:sz w:val="28"/>
          <w:szCs w:val="28"/>
        </w:rPr>
        <w:t xml:space="preserve">, μας είναι γνωστό ότι πέρασε ένα μεγάλο μέρος της παιδικής του ηλικίας στη Βόρεια Αφρική, όπου και έμαθε το αραβικό σύστημα αρίθμησης, και συνειδητοποιώντας ότι ήταν πολύ απλούστερο και πιο </w:t>
      </w:r>
      <w:r w:rsidRPr="0096782D">
        <w:rPr>
          <w:sz w:val="28"/>
          <w:szCs w:val="28"/>
        </w:rPr>
        <w:lastRenderedPageBreak/>
        <w:t>αποτελεσματικό, σε σύγκριση με τους ογκώδεις λατινικούς αριθμούς, αποφάσισε να ταξιδέψει στον αραβικό κόσμο για να μαθητεύσει δίπλα στους κορυφαίους μαθηματικούς της εποχής. Μετά την επιστροφή του στην Ιταλία το 1202, δημοσίευσε το «</w:t>
      </w:r>
      <w:proofErr w:type="spellStart"/>
      <w:r w:rsidRPr="0096782D">
        <w:rPr>
          <w:sz w:val="28"/>
          <w:szCs w:val="28"/>
        </w:rPr>
        <w:t>Liber</w:t>
      </w:r>
      <w:proofErr w:type="spellEnd"/>
      <w:r w:rsidRPr="0096782D">
        <w:rPr>
          <w:sz w:val="28"/>
          <w:szCs w:val="28"/>
        </w:rPr>
        <w:t xml:space="preserve"> </w:t>
      </w:r>
      <w:proofErr w:type="spellStart"/>
      <w:r w:rsidRPr="0096782D">
        <w:rPr>
          <w:sz w:val="28"/>
          <w:szCs w:val="28"/>
        </w:rPr>
        <w:t>Abaci</w:t>
      </w:r>
      <w:proofErr w:type="spellEnd"/>
      <w:r w:rsidRPr="0096782D">
        <w:rPr>
          <w:sz w:val="28"/>
          <w:szCs w:val="28"/>
        </w:rPr>
        <w:t>» του, οπότε και οι αραβικοί αριθμοί εισήχθησαν και εφαρμόστηκαν σε πολλές περιπτώσεις στον κόσμο για την περαιτέρω υποστήριξη της χρήσης τους. Ως αποτέλεσμα της δουλειάς του, το σύστημα σταδιακά υιοθετήθηκε, και σήμερα θεωρείται αναμφίβολα ένας σημαντικός παράγοντας για την ανάπτυξη των σύγχρονων μαθηματικών.</w:t>
      </w:r>
    </w:p>
    <w:p w:rsidR="007E3355" w:rsidRPr="004F7AFD" w:rsidRDefault="007E3355" w:rsidP="007E3355">
      <w:pPr>
        <w:pStyle w:val="Web"/>
        <w:jc w:val="both"/>
        <w:rPr>
          <w:color w:val="666699"/>
          <w:sz w:val="32"/>
          <w:szCs w:val="32"/>
          <w:u w:val="single"/>
        </w:rPr>
      </w:pPr>
      <w:r w:rsidRPr="008E513C">
        <w:rPr>
          <w:sz w:val="32"/>
          <w:szCs w:val="32"/>
        </w:rPr>
        <w:t>●</w:t>
      </w:r>
      <w:r>
        <w:rPr>
          <w:sz w:val="32"/>
          <w:szCs w:val="32"/>
        </w:rPr>
        <w:t xml:space="preserve"> </w:t>
      </w:r>
      <w:r w:rsidRPr="004F7AFD">
        <w:rPr>
          <w:color w:val="666699"/>
          <w:sz w:val="40"/>
          <w:szCs w:val="40"/>
          <w:u w:val="single"/>
        </w:rPr>
        <w:t>Αναγέννηση και επιστροφή στο φως</w:t>
      </w:r>
    </w:p>
    <w:p w:rsidR="007E3355" w:rsidRPr="0096782D" w:rsidRDefault="007E3355" w:rsidP="007E3355">
      <w:pPr>
        <w:pStyle w:val="Web"/>
        <w:jc w:val="both"/>
        <w:rPr>
          <w:sz w:val="28"/>
          <w:szCs w:val="28"/>
        </w:rPr>
      </w:pPr>
      <w:r w:rsidRPr="0096782D">
        <w:rPr>
          <w:sz w:val="28"/>
          <w:szCs w:val="28"/>
        </w:rPr>
        <w:t>Η επιστημονική σκέψη στην Ευρώπη στα τέλη του 15ου και στο πρώτο μισό του 16ου αι. επηρεάζεται από την ανάκτηση της κλασικής (ελληνικής) επιστήμης και τη διάδοση των επιστημονικών γνώσεων σε ευρύτερα στρώματα του πληθυσμού, μέσω της επέκτασης της οργανωμένης εκπαίδευσης, της ένταξης των επιστημών σε όλες τις βαθμίδες της, και με τη συγγραφή μεγάλου αριθμού εγχειριδίων, τα οποία αρχίζουν πια να συντάσσονται στις εθνικές γλώσσες και όχι μόνο στα λατινικά. Το ίδιο ισχύει και για τα μαθηματικά, τα οποία αρχίζουν να αποκτούν όλο και μεγαλύτερη σημασία στη συνείδηση των ανθρώπων της εποχής.</w:t>
      </w:r>
    </w:p>
    <w:p w:rsidR="007E3355" w:rsidRPr="0096782D" w:rsidRDefault="007E3355" w:rsidP="007E3355">
      <w:pPr>
        <w:pStyle w:val="Web"/>
        <w:jc w:val="both"/>
        <w:rPr>
          <w:sz w:val="28"/>
          <w:szCs w:val="28"/>
        </w:rPr>
      </w:pPr>
      <w:r w:rsidRPr="0096782D">
        <w:rPr>
          <w:sz w:val="28"/>
          <w:szCs w:val="28"/>
        </w:rPr>
        <w:t xml:space="preserve">Το μέσο για την ανάκτηση της αρχαίας ελληνικής κληρονομιάς δεν μπορούσε να είναι άλλο από τις μεταφράσεις, διευκολυμένες αφάνταστα από την ανακάλυψη της τυπογραφίας. Από το πλήθος των μεταφραστών της εποχής περιοριζόμαστε να μνημονεύσουμε τους δύο πιο σημαντικούς: τον ελληνικής καταγωγής </w:t>
      </w:r>
      <w:proofErr w:type="spellStart"/>
      <w:r w:rsidRPr="0096782D">
        <w:rPr>
          <w:sz w:val="28"/>
          <w:szCs w:val="28"/>
        </w:rPr>
        <w:t>Francesco</w:t>
      </w:r>
      <w:proofErr w:type="spellEnd"/>
      <w:r w:rsidRPr="0096782D">
        <w:rPr>
          <w:sz w:val="28"/>
          <w:szCs w:val="28"/>
        </w:rPr>
        <w:t xml:space="preserve"> </w:t>
      </w:r>
      <w:proofErr w:type="spellStart"/>
      <w:r w:rsidRPr="0096782D">
        <w:rPr>
          <w:sz w:val="28"/>
          <w:szCs w:val="28"/>
        </w:rPr>
        <w:t>Maurolico</w:t>
      </w:r>
      <w:proofErr w:type="spellEnd"/>
      <w:r w:rsidRPr="0096782D">
        <w:rPr>
          <w:sz w:val="28"/>
          <w:szCs w:val="28"/>
        </w:rPr>
        <w:t xml:space="preserve"> (Φραγκίσκος </w:t>
      </w:r>
      <w:proofErr w:type="spellStart"/>
      <w:r w:rsidRPr="0096782D">
        <w:rPr>
          <w:sz w:val="28"/>
          <w:szCs w:val="28"/>
        </w:rPr>
        <w:t>Μαυρόλυκος</w:t>
      </w:r>
      <w:proofErr w:type="spellEnd"/>
      <w:r w:rsidRPr="0096782D">
        <w:rPr>
          <w:sz w:val="28"/>
          <w:szCs w:val="28"/>
        </w:rPr>
        <w:t xml:space="preserve">, 1494-1575) και τον </w:t>
      </w:r>
      <w:proofErr w:type="spellStart"/>
      <w:r w:rsidRPr="0096782D">
        <w:rPr>
          <w:sz w:val="28"/>
          <w:szCs w:val="28"/>
        </w:rPr>
        <w:t>Federigo</w:t>
      </w:r>
      <w:proofErr w:type="spellEnd"/>
      <w:r w:rsidRPr="0096782D">
        <w:rPr>
          <w:sz w:val="28"/>
          <w:szCs w:val="28"/>
        </w:rPr>
        <w:t xml:space="preserve"> </w:t>
      </w:r>
      <w:proofErr w:type="spellStart"/>
      <w:r w:rsidRPr="0096782D">
        <w:rPr>
          <w:sz w:val="28"/>
          <w:szCs w:val="28"/>
        </w:rPr>
        <w:t>Commandino</w:t>
      </w:r>
      <w:proofErr w:type="spellEnd"/>
      <w:r w:rsidRPr="0096782D">
        <w:rPr>
          <w:sz w:val="28"/>
          <w:szCs w:val="28"/>
        </w:rPr>
        <w:t xml:space="preserve"> (Φρειδερίκος </w:t>
      </w:r>
      <w:proofErr w:type="spellStart"/>
      <w:r w:rsidRPr="0096782D">
        <w:rPr>
          <w:sz w:val="28"/>
          <w:szCs w:val="28"/>
        </w:rPr>
        <w:t>Κομμαντίνο</w:t>
      </w:r>
      <w:proofErr w:type="spellEnd"/>
      <w:r w:rsidRPr="0096782D">
        <w:rPr>
          <w:sz w:val="28"/>
          <w:szCs w:val="28"/>
        </w:rPr>
        <w:t>, 1509-1575). Ως αποτέλεσμα των μεταφράσεων τους, το σύνολο σχεδόν της αρχαίας ελληνικής επιστήμης έγινε πια κτήμα της επιστημονικής κοινότητας, που άρχιζε σιγά σιγά να διαμορφώνεται.</w:t>
      </w:r>
    </w:p>
    <w:p w:rsidR="007E3355" w:rsidRPr="0096782D" w:rsidRDefault="007E3355" w:rsidP="007E3355">
      <w:pPr>
        <w:pStyle w:val="Web"/>
        <w:jc w:val="both"/>
        <w:rPr>
          <w:sz w:val="28"/>
          <w:szCs w:val="28"/>
        </w:rPr>
      </w:pPr>
      <w:r w:rsidRPr="0096782D">
        <w:rPr>
          <w:sz w:val="28"/>
          <w:szCs w:val="28"/>
        </w:rPr>
        <w:t xml:space="preserve">Ως τα τέλη του 16ου αι. η άλγεβρα εξακολουθούσε να αναπτύσσεται με κύριες κατευθύνσεις την επίλυση των εξισώσεων με αριθμητικούς συντελεστές ανωτέρου του δευτέρου βαθμού από τη μια πλευρά και τη μεταρρύθμιση του συμβολισμού από την άλλη. Το πιο σημαντικό επίτευγμα σε </w:t>
      </w:r>
      <w:proofErr w:type="spellStart"/>
      <w:r w:rsidRPr="0096782D">
        <w:rPr>
          <w:sz w:val="28"/>
          <w:szCs w:val="28"/>
        </w:rPr>
        <w:t>ό,τι</w:t>
      </w:r>
      <w:proofErr w:type="spellEnd"/>
      <w:r w:rsidRPr="0096782D">
        <w:rPr>
          <w:sz w:val="28"/>
          <w:szCs w:val="28"/>
        </w:rPr>
        <w:t xml:space="preserve"> αφορά την πρώτη κατεύθυνση, που σήμανε ταυτόχρονα και το απόγειο της «συγκεκομμένης άλγεβρας», ήταν η επίλυση των τριτοβάθμιων και </w:t>
      </w:r>
      <w:proofErr w:type="spellStart"/>
      <w:r w:rsidRPr="0096782D">
        <w:rPr>
          <w:sz w:val="28"/>
          <w:szCs w:val="28"/>
        </w:rPr>
        <w:t>τεταρτοβάθμιων</w:t>
      </w:r>
      <w:proofErr w:type="spellEnd"/>
      <w:r w:rsidRPr="0096782D">
        <w:rPr>
          <w:sz w:val="28"/>
          <w:szCs w:val="28"/>
        </w:rPr>
        <w:t xml:space="preserve"> εξισώσεων από τους Ιταλούς </w:t>
      </w:r>
      <w:proofErr w:type="spellStart"/>
      <w:r w:rsidRPr="0096782D">
        <w:rPr>
          <w:sz w:val="28"/>
          <w:szCs w:val="28"/>
          <w:lang w:val="en-US"/>
        </w:rPr>
        <w:t>Scipione</w:t>
      </w:r>
      <w:proofErr w:type="spellEnd"/>
      <w:r w:rsidRPr="0096782D">
        <w:rPr>
          <w:sz w:val="28"/>
          <w:szCs w:val="28"/>
        </w:rPr>
        <w:t xml:space="preserve"> </w:t>
      </w:r>
      <w:r w:rsidRPr="0096782D">
        <w:rPr>
          <w:sz w:val="28"/>
          <w:szCs w:val="28"/>
          <w:lang w:val="en-US"/>
        </w:rPr>
        <w:t>del</w:t>
      </w:r>
      <w:r w:rsidRPr="0096782D">
        <w:rPr>
          <w:sz w:val="28"/>
          <w:szCs w:val="28"/>
        </w:rPr>
        <w:t xml:space="preserve"> </w:t>
      </w:r>
      <w:proofErr w:type="spellStart"/>
      <w:r w:rsidRPr="0096782D">
        <w:rPr>
          <w:sz w:val="28"/>
          <w:szCs w:val="28"/>
          <w:lang w:val="en-US"/>
        </w:rPr>
        <w:t>Ferr</w:t>
      </w:r>
      <w:proofErr w:type="spellEnd"/>
      <w:r w:rsidRPr="0096782D">
        <w:rPr>
          <w:sz w:val="28"/>
          <w:szCs w:val="28"/>
        </w:rPr>
        <w:t xml:space="preserve">ο, </w:t>
      </w:r>
      <w:proofErr w:type="spellStart"/>
      <w:r w:rsidRPr="0096782D">
        <w:rPr>
          <w:sz w:val="28"/>
          <w:szCs w:val="28"/>
          <w:lang w:val="en-US"/>
        </w:rPr>
        <w:t>Niccolo</w:t>
      </w:r>
      <w:proofErr w:type="spellEnd"/>
      <w:r w:rsidRPr="0096782D">
        <w:rPr>
          <w:sz w:val="28"/>
          <w:szCs w:val="28"/>
        </w:rPr>
        <w:t xml:space="preserve"> </w:t>
      </w:r>
      <w:proofErr w:type="spellStart"/>
      <w:r w:rsidRPr="0096782D">
        <w:rPr>
          <w:sz w:val="28"/>
          <w:szCs w:val="28"/>
          <w:lang w:val="en-US"/>
        </w:rPr>
        <w:t>Tartaglia</w:t>
      </w:r>
      <w:proofErr w:type="spellEnd"/>
      <w:r w:rsidRPr="0096782D">
        <w:rPr>
          <w:sz w:val="28"/>
          <w:szCs w:val="28"/>
        </w:rPr>
        <w:t xml:space="preserve">, </w:t>
      </w:r>
      <w:proofErr w:type="spellStart"/>
      <w:r w:rsidRPr="0096782D">
        <w:rPr>
          <w:sz w:val="28"/>
          <w:szCs w:val="28"/>
          <w:lang w:val="en-US"/>
        </w:rPr>
        <w:t>Gerolamo</w:t>
      </w:r>
      <w:proofErr w:type="spellEnd"/>
      <w:r w:rsidRPr="0096782D">
        <w:rPr>
          <w:sz w:val="28"/>
          <w:szCs w:val="28"/>
        </w:rPr>
        <w:t xml:space="preserve"> </w:t>
      </w:r>
      <w:proofErr w:type="spellStart"/>
      <w:r w:rsidRPr="0096782D">
        <w:rPr>
          <w:sz w:val="28"/>
          <w:szCs w:val="28"/>
          <w:lang w:val="en-US"/>
        </w:rPr>
        <w:t>Cardano</w:t>
      </w:r>
      <w:proofErr w:type="spellEnd"/>
      <w:r w:rsidRPr="0096782D">
        <w:rPr>
          <w:sz w:val="28"/>
          <w:szCs w:val="28"/>
        </w:rPr>
        <w:t xml:space="preserve"> και </w:t>
      </w:r>
      <w:proofErr w:type="spellStart"/>
      <w:r w:rsidRPr="0096782D">
        <w:rPr>
          <w:sz w:val="28"/>
          <w:szCs w:val="28"/>
          <w:lang w:val="en-US"/>
        </w:rPr>
        <w:t>Ludovico</w:t>
      </w:r>
      <w:proofErr w:type="spellEnd"/>
      <w:r w:rsidRPr="0096782D">
        <w:rPr>
          <w:sz w:val="28"/>
          <w:szCs w:val="28"/>
        </w:rPr>
        <w:t xml:space="preserve"> </w:t>
      </w:r>
      <w:r w:rsidRPr="0096782D">
        <w:rPr>
          <w:sz w:val="28"/>
          <w:szCs w:val="28"/>
          <w:lang w:val="en-US"/>
        </w:rPr>
        <w:t>Ferrari</w:t>
      </w:r>
      <w:r w:rsidRPr="0096782D">
        <w:rPr>
          <w:sz w:val="28"/>
          <w:szCs w:val="28"/>
        </w:rPr>
        <w:t xml:space="preserve">  της σχολής της </w:t>
      </w:r>
      <w:proofErr w:type="spellStart"/>
      <w:r w:rsidRPr="0096782D">
        <w:rPr>
          <w:sz w:val="28"/>
          <w:szCs w:val="28"/>
        </w:rPr>
        <w:t>Βολωνίας</w:t>
      </w:r>
      <w:proofErr w:type="spellEnd"/>
      <w:r w:rsidRPr="0096782D">
        <w:rPr>
          <w:sz w:val="28"/>
          <w:szCs w:val="28"/>
        </w:rPr>
        <w:t xml:space="preserve">. </w:t>
      </w:r>
    </w:p>
    <w:p w:rsidR="007E3355" w:rsidRPr="007E3355" w:rsidRDefault="007E3355" w:rsidP="007E3355">
      <w:pPr>
        <w:pStyle w:val="Web"/>
        <w:jc w:val="both"/>
        <w:rPr>
          <w:sz w:val="28"/>
          <w:szCs w:val="28"/>
        </w:rPr>
      </w:pPr>
      <w:r w:rsidRPr="0096782D">
        <w:rPr>
          <w:sz w:val="28"/>
          <w:szCs w:val="28"/>
        </w:rPr>
        <w:lastRenderedPageBreak/>
        <w:t xml:space="preserve">Το αποφασιστικό βήμα για τη δημιουργία του μοντέρνου αλγεβρικού συμβολισμού έγινε από το </w:t>
      </w:r>
      <w:proofErr w:type="spellStart"/>
      <w:r w:rsidRPr="0096782D">
        <w:rPr>
          <w:sz w:val="28"/>
          <w:szCs w:val="28"/>
        </w:rPr>
        <w:t>Francois</w:t>
      </w:r>
      <w:proofErr w:type="spellEnd"/>
      <w:r w:rsidRPr="0096782D">
        <w:rPr>
          <w:sz w:val="28"/>
          <w:szCs w:val="28"/>
        </w:rPr>
        <w:t xml:space="preserve"> </w:t>
      </w:r>
      <w:proofErr w:type="spellStart"/>
      <w:r w:rsidRPr="0096782D">
        <w:rPr>
          <w:sz w:val="28"/>
          <w:szCs w:val="28"/>
        </w:rPr>
        <w:t>Viete</w:t>
      </w:r>
      <w:proofErr w:type="spellEnd"/>
      <w:r w:rsidRPr="0096782D">
        <w:rPr>
          <w:sz w:val="28"/>
          <w:szCs w:val="28"/>
        </w:rPr>
        <w:t xml:space="preserve"> και ήταν απόρροια της άμεσης ενασχόλησής του με τα αρχαία ελληνικά μαθηματικά, ιδιαίτερα με τα έργα εκείνα στα οποία οι αρχαίοι χρησιμοποιούν τη</w:t>
      </w:r>
      <w:r w:rsidRPr="0096782D">
        <w:rPr>
          <w:rStyle w:val="bold"/>
          <w:sz w:val="28"/>
          <w:szCs w:val="28"/>
        </w:rPr>
        <w:t xml:space="preserve"> μέθοδο της ανάλυσης.</w:t>
      </w:r>
      <w:r w:rsidRPr="0096782D">
        <w:rPr>
          <w:sz w:val="28"/>
          <w:szCs w:val="28"/>
        </w:rPr>
        <w:t xml:space="preserve"> Οι Αρχαίοι Έλληνες χρησιμοποιούσαν την ανάλυση ως</w:t>
      </w:r>
      <w:r w:rsidRPr="0096782D">
        <w:rPr>
          <w:rStyle w:val="bold"/>
          <w:sz w:val="28"/>
          <w:szCs w:val="28"/>
        </w:rPr>
        <w:t xml:space="preserve"> </w:t>
      </w:r>
      <w:proofErr w:type="spellStart"/>
      <w:r w:rsidRPr="0096782D">
        <w:rPr>
          <w:rStyle w:val="bold"/>
          <w:sz w:val="28"/>
          <w:szCs w:val="28"/>
        </w:rPr>
        <w:t>ευρετική</w:t>
      </w:r>
      <w:proofErr w:type="spellEnd"/>
      <w:r w:rsidRPr="0096782D">
        <w:rPr>
          <w:rStyle w:val="bold"/>
          <w:sz w:val="28"/>
          <w:szCs w:val="28"/>
        </w:rPr>
        <w:t xml:space="preserve"> μέθοδο,</w:t>
      </w:r>
      <w:r w:rsidRPr="0096782D">
        <w:rPr>
          <w:sz w:val="28"/>
          <w:szCs w:val="28"/>
        </w:rPr>
        <w:t xml:space="preserve"> για να επιλύουν αριθμητικά και γεωμετρικά προβλήματα. Όμως, το αριθμητικό ή γεωμετρικό περιεχόμενο μέσα στο οποίο λειτουργούσε η μέθοδος την εμπόδιζε από το να εμφανίζεται ευκρινής και καθαρή. </w:t>
      </w:r>
    </w:p>
    <w:p w:rsidR="007E3355" w:rsidRPr="00E4207E" w:rsidRDefault="007E3355" w:rsidP="007E3355">
      <w:pPr>
        <w:pStyle w:val="Web"/>
        <w:jc w:val="both"/>
        <w:rPr>
          <w:color w:val="666699"/>
          <w:lang w:val="en-US"/>
        </w:rPr>
      </w:pPr>
      <w:proofErr w:type="spellStart"/>
      <w:r w:rsidRPr="00E4207E">
        <w:rPr>
          <w:bCs/>
          <w:color w:val="666699"/>
          <w:shd w:val="clear" w:color="auto" w:fill="FFFFFF"/>
        </w:rPr>
        <w:t>François</w:t>
      </w:r>
      <w:proofErr w:type="spellEnd"/>
      <w:r w:rsidRPr="00E4207E">
        <w:rPr>
          <w:bCs/>
          <w:color w:val="666699"/>
          <w:shd w:val="clear" w:color="auto" w:fill="FFFFFF"/>
        </w:rPr>
        <w:t xml:space="preserve"> </w:t>
      </w:r>
      <w:proofErr w:type="spellStart"/>
      <w:r w:rsidRPr="00E4207E">
        <w:rPr>
          <w:bCs/>
          <w:color w:val="666699"/>
          <w:shd w:val="clear" w:color="auto" w:fill="FFFFFF"/>
        </w:rPr>
        <w:t>Viète</w:t>
      </w:r>
      <w:proofErr w:type="spellEnd"/>
      <w:r w:rsidRPr="00E4207E">
        <w:rPr>
          <w:rStyle w:val="apple-converted-space"/>
          <w:color w:val="666699"/>
          <w:shd w:val="clear" w:color="auto" w:fill="FFFFFF"/>
        </w:rPr>
        <w:t> </w:t>
      </w:r>
      <w:r w:rsidRPr="00E4207E">
        <w:rPr>
          <w:rStyle w:val="apple-converted-space"/>
          <w:color w:val="666699"/>
          <w:shd w:val="clear" w:color="auto" w:fill="FFFFFF"/>
          <w:lang w:val="en-US"/>
        </w:rPr>
        <w:t>(1540-1603)</w:t>
      </w:r>
    </w:p>
    <w:p w:rsidR="007E3355" w:rsidRPr="00101529" w:rsidRDefault="006447C4" w:rsidP="007E3355">
      <w:pPr>
        <w:pStyle w:val="Web"/>
        <w:jc w:val="both"/>
        <w:rPr>
          <w:sz w:val="28"/>
          <w:szCs w:val="28"/>
          <w:lang w:val="en-US"/>
        </w:rPr>
      </w:pPr>
      <w:r>
        <w:fldChar w:fldCharType="begin"/>
      </w:r>
      <w:r w:rsidR="007E3355">
        <w:instrText xml:space="preserve"> INCLUDEPICTURE "http://www.mathematik.ch/mathematiker/Vieta.jpg" \* MERGEFORMATINET </w:instrText>
      </w:r>
      <w:r>
        <w:fldChar w:fldCharType="separate"/>
      </w:r>
      <w:r>
        <w:fldChar w:fldCharType="begin"/>
      </w:r>
      <w:r w:rsidR="00C273B2">
        <w:instrText xml:space="preserve"> INCLUDEPICTURE  "http://www.mathematik.ch/mathematiker/Vieta.jpg" \* MERGEFORMATINET </w:instrText>
      </w:r>
      <w:r>
        <w:fldChar w:fldCharType="separate"/>
      </w:r>
      <w:r>
        <w:pict>
          <v:shape id="_x0000_i1026" type="#_x0000_t75" alt="" style="width:180pt;height:230.25pt">
            <v:imagedata r:id="rId38" r:href="rId39"/>
          </v:shape>
        </w:pict>
      </w:r>
      <w:r>
        <w:fldChar w:fldCharType="end"/>
      </w:r>
      <w:r>
        <w:fldChar w:fldCharType="end"/>
      </w:r>
    </w:p>
    <w:p w:rsidR="007E3355" w:rsidRPr="0096782D" w:rsidRDefault="007E3355" w:rsidP="007E3355">
      <w:pPr>
        <w:pStyle w:val="Web"/>
        <w:jc w:val="both"/>
        <w:rPr>
          <w:sz w:val="28"/>
          <w:szCs w:val="28"/>
        </w:rPr>
      </w:pPr>
      <w:r w:rsidRPr="0096782D">
        <w:rPr>
          <w:sz w:val="28"/>
          <w:szCs w:val="28"/>
        </w:rPr>
        <w:t xml:space="preserve">Η καινοτόμος ιδέα του </w:t>
      </w:r>
      <w:proofErr w:type="spellStart"/>
      <w:r w:rsidRPr="0096782D">
        <w:rPr>
          <w:sz w:val="28"/>
          <w:szCs w:val="28"/>
        </w:rPr>
        <w:t>Viete</w:t>
      </w:r>
      <w:proofErr w:type="spellEnd"/>
      <w:r w:rsidRPr="0096782D">
        <w:rPr>
          <w:sz w:val="28"/>
          <w:szCs w:val="28"/>
        </w:rPr>
        <w:t xml:space="preserve"> ήταν, λοιπόν, να αποδεσμεύσει τη μέθοδο από τους αριθμούς και τα σχήματα στα οποία ήταν ενσωματωμένη από τους αρχαίους και να τη μελετήσει, έτσι, απογυμνωμένη από κάθε αριθμητικό ή γεωμετρικό περιεχόμενο. </w:t>
      </w:r>
    </w:p>
    <w:p w:rsidR="007E3355" w:rsidRPr="0096782D" w:rsidRDefault="007E3355" w:rsidP="007E3355">
      <w:pPr>
        <w:pStyle w:val="Web"/>
        <w:jc w:val="both"/>
        <w:rPr>
          <w:sz w:val="28"/>
          <w:szCs w:val="28"/>
        </w:rPr>
      </w:pPr>
      <w:r w:rsidRPr="0096782D">
        <w:rPr>
          <w:sz w:val="28"/>
          <w:szCs w:val="28"/>
        </w:rPr>
        <w:t xml:space="preserve">Αυτό το πέτυχε με τη χρήση των γραμμάτων: η αναλυτική μέθοδος δεν εφαρμόζεται από το </w:t>
      </w:r>
      <w:proofErr w:type="spellStart"/>
      <w:r w:rsidRPr="0096782D">
        <w:rPr>
          <w:sz w:val="28"/>
          <w:szCs w:val="28"/>
        </w:rPr>
        <w:t>Viete</w:t>
      </w:r>
      <w:proofErr w:type="spellEnd"/>
      <w:r w:rsidRPr="0096782D">
        <w:rPr>
          <w:sz w:val="28"/>
          <w:szCs w:val="28"/>
        </w:rPr>
        <w:t xml:space="preserve"> σε αριθμούς ούτε σε γεωμετρικά σχήματα αλλά σε γράμματα του αλφαβήτου, δηλαδή σε </w:t>
      </w:r>
      <w:r w:rsidRPr="0096782D">
        <w:rPr>
          <w:rStyle w:val="italic"/>
          <w:sz w:val="28"/>
          <w:szCs w:val="28"/>
        </w:rPr>
        <w:t>σύμβολα</w:t>
      </w:r>
      <w:r w:rsidRPr="0096782D">
        <w:rPr>
          <w:sz w:val="28"/>
          <w:szCs w:val="28"/>
        </w:rPr>
        <w:t xml:space="preserve"> που δεν έχουν κανένα αριθμητικό ή γεωμετρικό περιεχόμενο. Με τον τρόπο αυτό ο </w:t>
      </w:r>
      <w:proofErr w:type="spellStart"/>
      <w:r w:rsidRPr="0096782D">
        <w:rPr>
          <w:sz w:val="28"/>
          <w:szCs w:val="28"/>
        </w:rPr>
        <w:t>Viete</w:t>
      </w:r>
      <w:proofErr w:type="spellEnd"/>
      <w:r w:rsidRPr="0096782D">
        <w:rPr>
          <w:sz w:val="28"/>
          <w:szCs w:val="28"/>
        </w:rPr>
        <w:t xml:space="preserve"> δημιούργησε μια</w:t>
      </w:r>
      <w:r w:rsidRPr="0096782D">
        <w:rPr>
          <w:b/>
          <w:bCs/>
          <w:i/>
          <w:iCs/>
          <w:sz w:val="28"/>
          <w:szCs w:val="28"/>
        </w:rPr>
        <w:t xml:space="preserve"> γενική αναλυτική τέχνη</w:t>
      </w:r>
      <w:r w:rsidRPr="0096782D">
        <w:rPr>
          <w:sz w:val="28"/>
          <w:szCs w:val="28"/>
        </w:rPr>
        <w:t>, την οποία ο ίδιος ονομάζει ‘’</w:t>
      </w:r>
      <w:proofErr w:type="spellStart"/>
      <w:r w:rsidRPr="0096782D">
        <w:rPr>
          <w:sz w:val="28"/>
          <w:szCs w:val="28"/>
        </w:rPr>
        <w:t>logistica</w:t>
      </w:r>
      <w:proofErr w:type="spellEnd"/>
      <w:r w:rsidRPr="0096782D">
        <w:rPr>
          <w:sz w:val="28"/>
          <w:szCs w:val="28"/>
        </w:rPr>
        <w:t xml:space="preserve"> </w:t>
      </w:r>
      <w:proofErr w:type="spellStart"/>
      <w:r w:rsidRPr="0096782D">
        <w:rPr>
          <w:sz w:val="28"/>
          <w:szCs w:val="28"/>
        </w:rPr>
        <w:t>speciosa</w:t>
      </w:r>
      <w:proofErr w:type="spellEnd"/>
      <w:r w:rsidRPr="0096782D">
        <w:rPr>
          <w:sz w:val="28"/>
          <w:szCs w:val="28"/>
        </w:rPr>
        <w:t>’’ (λογιστική επί των ειδών) και δεν είναι τίποτα άλλο από αυτό που ονομάζουμε σήμερα Άλγεβρα.</w:t>
      </w:r>
    </w:p>
    <w:p w:rsidR="007E3355" w:rsidRPr="004F7AFD" w:rsidRDefault="007E3355" w:rsidP="007E3355">
      <w:pPr>
        <w:pStyle w:val="Web"/>
        <w:jc w:val="both"/>
        <w:rPr>
          <w:color w:val="666699"/>
        </w:rPr>
      </w:pPr>
      <w:proofErr w:type="spellStart"/>
      <w:r w:rsidRPr="004F7AFD">
        <w:rPr>
          <w:rStyle w:val="style14"/>
          <w:color w:val="666699"/>
        </w:rPr>
        <w:t>Nikolaus</w:t>
      </w:r>
      <w:proofErr w:type="spellEnd"/>
      <w:r w:rsidRPr="004F7AFD">
        <w:rPr>
          <w:rStyle w:val="style14"/>
          <w:color w:val="666699"/>
        </w:rPr>
        <w:t xml:space="preserve"> </w:t>
      </w:r>
      <w:proofErr w:type="spellStart"/>
      <w:r w:rsidRPr="004F7AFD">
        <w:rPr>
          <w:rStyle w:val="style14"/>
          <w:color w:val="666699"/>
        </w:rPr>
        <w:t>Kopernikus</w:t>
      </w:r>
      <w:proofErr w:type="spellEnd"/>
      <w:r w:rsidRPr="004F7AFD">
        <w:rPr>
          <w:rStyle w:val="style14"/>
          <w:color w:val="666699"/>
        </w:rPr>
        <w:t xml:space="preserve"> (1473 - 1543)</w:t>
      </w:r>
    </w:p>
    <w:p w:rsidR="007E3355" w:rsidRPr="002B4993" w:rsidRDefault="006447C4" w:rsidP="007E3355">
      <w:pPr>
        <w:pStyle w:val="Web"/>
        <w:jc w:val="both"/>
      </w:pPr>
      <w:r>
        <w:lastRenderedPageBreak/>
        <w:fldChar w:fldCharType="begin"/>
      </w:r>
      <w:r w:rsidR="007E3355">
        <w:instrText xml:space="preserve"> INCLUDEPICTURE "http://www.moschonas.gr/picture_library/Kopernikus.jpg" \* MERGEFORMATINET </w:instrText>
      </w:r>
      <w:r>
        <w:fldChar w:fldCharType="separate"/>
      </w:r>
      <w:r>
        <w:fldChar w:fldCharType="begin"/>
      </w:r>
      <w:r w:rsidR="00C273B2">
        <w:instrText xml:space="preserve"> INCLUDEPICTURE  "http://www.moschonas.gr/picture_library/Kopernikus.jpg" \* MERGEFORMATINET </w:instrText>
      </w:r>
      <w:r>
        <w:fldChar w:fldCharType="separate"/>
      </w:r>
      <w:r>
        <w:pict>
          <v:shape id="_x0000_i1027" type="#_x0000_t75" alt="" style="width:158.25pt;height:180pt">
            <v:imagedata r:id="rId40" r:href="rId41"/>
          </v:shape>
        </w:pict>
      </w:r>
      <w:r>
        <w:fldChar w:fldCharType="end"/>
      </w:r>
      <w:r>
        <w:fldChar w:fldCharType="end"/>
      </w:r>
    </w:p>
    <w:p w:rsidR="007E3355" w:rsidRPr="0096782D" w:rsidRDefault="007E3355" w:rsidP="007E3355">
      <w:pPr>
        <w:pStyle w:val="style6"/>
        <w:jc w:val="both"/>
        <w:rPr>
          <w:sz w:val="28"/>
          <w:szCs w:val="28"/>
        </w:rPr>
      </w:pPr>
      <w:r w:rsidRPr="0096782D">
        <w:rPr>
          <w:sz w:val="28"/>
          <w:szCs w:val="28"/>
        </w:rPr>
        <w:t xml:space="preserve">Ο Νικόλαος Κοπέρνικος μελέτησε την ιδέα του Αρίσταρχου του Σάμιου να θεωρηθεί ο Ήλιος αντί της Γης ως «ακίνητο κέντρο» του πλανητικού συστήματος. Στη συνέχεια επεξεργάστηκε το ηλιοκεντρικό πλανητικό σύστημα, στο οποίο περιέγραψε τον ετήσιο κύκλο της Γης περί τον Ήλιο, αλλά πάλι σε κυκλικές τροχιές και εξήγησε την ημερήσια περιστροφή των απλανών αστέρων του ουρανού ως </w:t>
      </w:r>
      <w:proofErr w:type="spellStart"/>
      <w:r w:rsidRPr="0096782D">
        <w:rPr>
          <w:sz w:val="28"/>
          <w:szCs w:val="28"/>
        </w:rPr>
        <w:t>ιδιοπεριστροφή</w:t>
      </w:r>
      <w:proofErr w:type="spellEnd"/>
      <w:r w:rsidRPr="0096782D">
        <w:rPr>
          <w:sz w:val="28"/>
          <w:szCs w:val="28"/>
        </w:rPr>
        <w:t xml:space="preserve"> της Γης περί τον άξονά της.</w:t>
      </w:r>
    </w:p>
    <w:p w:rsidR="007E3355" w:rsidRPr="004F7AFD" w:rsidRDefault="007E3355" w:rsidP="007E3355">
      <w:pPr>
        <w:pStyle w:val="style6"/>
        <w:jc w:val="both"/>
        <w:rPr>
          <w:rStyle w:val="style14"/>
          <w:color w:val="666699"/>
        </w:rPr>
      </w:pPr>
      <w:proofErr w:type="spellStart"/>
      <w:r w:rsidRPr="004F7AFD">
        <w:rPr>
          <w:rStyle w:val="style14"/>
          <w:color w:val="666699"/>
        </w:rPr>
        <w:t>Johannes</w:t>
      </w:r>
      <w:proofErr w:type="spellEnd"/>
      <w:r w:rsidRPr="004F7AFD">
        <w:rPr>
          <w:rStyle w:val="style14"/>
          <w:color w:val="666699"/>
        </w:rPr>
        <w:t xml:space="preserve"> </w:t>
      </w:r>
      <w:proofErr w:type="spellStart"/>
      <w:r w:rsidRPr="004F7AFD">
        <w:rPr>
          <w:rStyle w:val="style14"/>
          <w:color w:val="666699"/>
        </w:rPr>
        <w:t>Kepler</w:t>
      </w:r>
      <w:proofErr w:type="spellEnd"/>
      <w:r w:rsidRPr="004F7AFD">
        <w:rPr>
          <w:rStyle w:val="style14"/>
          <w:color w:val="666699"/>
        </w:rPr>
        <w:t xml:space="preserve"> (1571 - 1630)</w:t>
      </w:r>
    </w:p>
    <w:p w:rsidR="007E3355" w:rsidRDefault="006447C4" w:rsidP="007E3355">
      <w:pPr>
        <w:pStyle w:val="style6"/>
        <w:jc w:val="both"/>
      </w:pPr>
      <w:r>
        <w:fldChar w:fldCharType="begin"/>
      </w:r>
      <w:r w:rsidR="007E3355">
        <w:instrText xml:space="preserve"> INCLUDEPICTURE "http://www.moschonas.gr/picture_library/Kepler.jpg" \* MERGEFORMATINET </w:instrText>
      </w:r>
      <w:r>
        <w:fldChar w:fldCharType="separate"/>
      </w:r>
      <w:r>
        <w:fldChar w:fldCharType="begin"/>
      </w:r>
      <w:r w:rsidR="00C273B2">
        <w:instrText xml:space="preserve"> INCLUDEPICTURE  "http://www.moschonas.gr/picture_library/Kepler.jpg" \* MERGEFORMATINET </w:instrText>
      </w:r>
      <w:r>
        <w:fldChar w:fldCharType="separate"/>
      </w:r>
      <w:r>
        <w:pict>
          <v:shape id="_x0000_i1028" type="#_x0000_t75" alt="" style="width:172.5pt;height:194.25pt">
            <v:imagedata r:id="rId42" r:href="rId43"/>
          </v:shape>
        </w:pict>
      </w:r>
      <w:r>
        <w:fldChar w:fldCharType="end"/>
      </w:r>
      <w:r>
        <w:fldChar w:fldCharType="end"/>
      </w:r>
    </w:p>
    <w:p w:rsidR="007E3355" w:rsidRPr="0096782D" w:rsidRDefault="007E3355" w:rsidP="007E3355">
      <w:pPr>
        <w:pStyle w:val="style6"/>
        <w:jc w:val="both"/>
        <w:rPr>
          <w:rStyle w:val="style61"/>
          <w:sz w:val="28"/>
          <w:szCs w:val="28"/>
        </w:rPr>
      </w:pPr>
      <w:r w:rsidRPr="0096782D">
        <w:rPr>
          <w:sz w:val="28"/>
          <w:szCs w:val="28"/>
        </w:rPr>
        <w:t>Ένας άλλος λαμπρός μαθηματικός και φυσικός, ο Ιωάννης Κέπλερ, χρησιμοποιώντας τα αποτελέσματα μετρήσεων του Μπράχε κατέληξε το 1605 στο εντυπωσιακό συμπέρασμα ότι η τροχιά του Άρη δεν ήταν κυκλική αλλά ελλειπτική. Με τους τρεις νόμους που πήραν αργότερα το όνομά του και δημοσιεύτηκαν το 1609 στο βιβλίο «</w:t>
      </w:r>
      <w:proofErr w:type="spellStart"/>
      <w:r w:rsidRPr="0096782D">
        <w:rPr>
          <w:sz w:val="28"/>
          <w:szCs w:val="28"/>
        </w:rPr>
        <w:t>Astronomia</w:t>
      </w:r>
      <w:proofErr w:type="spellEnd"/>
      <w:r w:rsidRPr="0096782D">
        <w:rPr>
          <w:sz w:val="28"/>
          <w:szCs w:val="28"/>
        </w:rPr>
        <w:t xml:space="preserve"> </w:t>
      </w:r>
      <w:proofErr w:type="spellStart"/>
      <w:r w:rsidRPr="0096782D">
        <w:rPr>
          <w:sz w:val="28"/>
          <w:szCs w:val="28"/>
        </w:rPr>
        <w:t>nova</w:t>
      </w:r>
      <w:proofErr w:type="spellEnd"/>
      <w:r w:rsidRPr="0096782D">
        <w:rPr>
          <w:sz w:val="28"/>
          <w:szCs w:val="28"/>
        </w:rPr>
        <w:t xml:space="preserve">» και το 1619 στο βιβλίο </w:t>
      </w:r>
      <w:r w:rsidRPr="0096782D">
        <w:rPr>
          <w:rStyle w:val="style61"/>
          <w:sz w:val="28"/>
          <w:szCs w:val="28"/>
        </w:rPr>
        <w:t>«</w:t>
      </w:r>
      <w:proofErr w:type="spellStart"/>
      <w:r w:rsidRPr="0096782D">
        <w:rPr>
          <w:rStyle w:val="style61"/>
          <w:sz w:val="28"/>
          <w:szCs w:val="28"/>
        </w:rPr>
        <w:t>Harmonia</w:t>
      </w:r>
      <w:proofErr w:type="spellEnd"/>
      <w:r w:rsidRPr="0096782D">
        <w:rPr>
          <w:rStyle w:val="style61"/>
          <w:sz w:val="28"/>
          <w:szCs w:val="28"/>
        </w:rPr>
        <w:t xml:space="preserve"> </w:t>
      </w:r>
      <w:proofErr w:type="spellStart"/>
      <w:r w:rsidRPr="0096782D">
        <w:rPr>
          <w:rStyle w:val="style61"/>
          <w:sz w:val="28"/>
          <w:szCs w:val="28"/>
        </w:rPr>
        <w:t>mundi</w:t>
      </w:r>
      <w:proofErr w:type="spellEnd"/>
      <w:r w:rsidRPr="0096782D">
        <w:rPr>
          <w:rStyle w:val="style61"/>
          <w:sz w:val="28"/>
          <w:szCs w:val="28"/>
        </w:rPr>
        <w:t xml:space="preserve">» εισήγαγε την Ουράνια Μηχανική, δηλαδή την επιστήμη που περιγράφει τους νόμους κινήσεως των πλανητών γύρω από τον ήλιο. </w:t>
      </w:r>
    </w:p>
    <w:p w:rsidR="007E3355" w:rsidRPr="0096782D" w:rsidRDefault="007E3355" w:rsidP="007E3355">
      <w:pPr>
        <w:pStyle w:val="style6"/>
        <w:jc w:val="both"/>
        <w:rPr>
          <w:rStyle w:val="style61"/>
          <w:sz w:val="28"/>
          <w:szCs w:val="28"/>
        </w:rPr>
      </w:pPr>
      <w:r w:rsidRPr="0096782D">
        <w:rPr>
          <w:rStyle w:val="style61"/>
          <w:sz w:val="28"/>
          <w:szCs w:val="28"/>
        </w:rPr>
        <w:lastRenderedPageBreak/>
        <w:t>Αλλά και στην Οπτική προσέφερε ο Κέπλερ σημαντικά, διατυπώνοντας θεωρίες για τους οπτικούς φακούς και το τηλεσκόπιο με δύο κυρτούς φακούς.</w:t>
      </w:r>
    </w:p>
    <w:p w:rsidR="007E3355" w:rsidRPr="007E3355" w:rsidRDefault="007E3355" w:rsidP="007E3355">
      <w:pPr>
        <w:pStyle w:val="style6"/>
        <w:jc w:val="both"/>
        <w:rPr>
          <w:rStyle w:val="style14"/>
          <w:color w:val="333399"/>
        </w:rPr>
      </w:pPr>
    </w:p>
    <w:p w:rsidR="007E3355" w:rsidRPr="004F7AFD" w:rsidRDefault="007E3355" w:rsidP="007E3355">
      <w:pPr>
        <w:pStyle w:val="style6"/>
        <w:jc w:val="both"/>
        <w:rPr>
          <w:rStyle w:val="style14"/>
          <w:color w:val="333399"/>
        </w:rPr>
      </w:pPr>
      <w:proofErr w:type="spellStart"/>
      <w:r w:rsidRPr="004F7AFD">
        <w:rPr>
          <w:rStyle w:val="style14"/>
          <w:color w:val="333399"/>
        </w:rPr>
        <w:t>Rene</w:t>
      </w:r>
      <w:proofErr w:type="spellEnd"/>
      <w:r w:rsidRPr="004F7AFD">
        <w:rPr>
          <w:rStyle w:val="style14"/>
          <w:color w:val="333399"/>
        </w:rPr>
        <w:t xml:space="preserve"> </w:t>
      </w:r>
      <w:proofErr w:type="spellStart"/>
      <w:r w:rsidRPr="004F7AFD">
        <w:rPr>
          <w:rStyle w:val="style14"/>
          <w:color w:val="333399"/>
        </w:rPr>
        <w:t>Descartes</w:t>
      </w:r>
      <w:proofErr w:type="spellEnd"/>
      <w:r w:rsidRPr="004F7AFD">
        <w:rPr>
          <w:rStyle w:val="style14"/>
          <w:color w:val="333399"/>
        </w:rPr>
        <w:t xml:space="preserve"> (1596 - 1650)</w:t>
      </w:r>
    </w:p>
    <w:p w:rsidR="007E3355" w:rsidRPr="002B4993" w:rsidRDefault="006447C4" w:rsidP="007E3355">
      <w:pPr>
        <w:pStyle w:val="style6"/>
        <w:jc w:val="both"/>
      </w:pPr>
      <w:r>
        <w:fldChar w:fldCharType="begin"/>
      </w:r>
      <w:r w:rsidR="007E3355">
        <w:instrText xml:space="preserve"> INCLUDEPICTURE "http://www.moschonas.gr/picture_library/Descartes.jpg" \* MERGEFORMATINET </w:instrText>
      </w:r>
      <w:r>
        <w:fldChar w:fldCharType="separate"/>
      </w:r>
      <w:r>
        <w:fldChar w:fldCharType="begin"/>
      </w:r>
      <w:r w:rsidR="00C273B2">
        <w:instrText xml:space="preserve"> INCLUDEPICTURE  "http://www.moschonas.gr/picture_library/Descartes.jpg" \* MERGEFORMATINET </w:instrText>
      </w:r>
      <w:r>
        <w:fldChar w:fldCharType="separate"/>
      </w:r>
      <w:r>
        <w:pict>
          <v:shape id="_x0000_i1029" type="#_x0000_t75" alt="" style="width:201.75pt;height:208.5pt">
            <v:imagedata r:id="rId44" r:href="rId45"/>
          </v:shape>
        </w:pict>
      </w:r>
      <w:r>
        <w:fldChar w:fldCharType="end"/>
      </w:r>
      <w:r>
        <w:fldChar w:fldCharType="end"/>
      </w:r>
    </w:p>
    <w:p w:rsidR="007E3355" w:rsidRPr="0096782D" w:rsidRDefault="007E3355" w:rsidP="007E3355">
      <w:pPr>
        <w:jc w:val="both"/>
        <w:rPr>
          <w:sz w:val="28"/>
          <w:szCs w:val="28"/>
        </w:rPr>
      </w:pPr>
      <w:r w:rsidRPr="0096782D">
        <w:rPr>
          <w:rStyle w:val="style61"/>
          <w:sz w:val="28"/>
          <w:szCs w:val="28"/>
        </w:rPr>
        <w:t xml:space="preserve">Ο </w:t>
      </w:r>
      <w:proofErr w:type="spellStart"/>
      <w:r w:rsidRPr="0096782D">
        <w:rPr>
          <w:rStyle w:val="style61"/>
          <w:sz w:val="28"/>
          <w:szCs w:val="28"/>
        </w:rPr>
        <w:t>Ντεσκαρτές</w:t>
      </w:r>
      <w:proofErr w:type="spellEnd"/>
      <w:r w:rsidRPr="0096782D">
        <w:rPr>
          <w:rStyle w:val="style61"/>
          <w:sz w:val="28"/>
          <w:szCs w:val="28"/>
        </w:rPr>
        <w:t xml:space="preserve"> γεννήθηκε στην πόλη </w:t>
      </w:r>
      <w:proofErr w:type="spellStart"/>
      <w:r w:rsidRPr="0096782D">
        <w:rPr>
          <w:rStyle w:val="style61"/>
          <w:sz w:val="28"/>
          <w:szCs w:val="28"/>
        </w:rPr>
        <w:t>Touraine</w:t>
      </w:r>
      <w:proofErr w:type="spellEnd"/>
      <w:r w:rsidRPr="0096782D">
        <w:rPr>
          <w:rStyle w:val="style61"/>
          <w:sz w:val="28"/>
          <w:szCs w:val="28"/>
        </w:rPr>
        <w:t xml:space="preserve"> με καταγωγή από παλιά οικογένεια ευγενών και εκπαιδεύτηκε στο Κολέγιο </w:t>
      </w:r>
      <w:proofErr w:type="spellStart"/>
      <w:r w:rsidRPr="0096782D">
        <w:rPr>
          <w:rStyle w:val="style61"/>
          <w:sz w:val="28"/>
          <w:szCs w:val="28"/>
        </w:rPr>
        <w:t>Ιησουητών</w:t>
      </w:r>
      <w:proofErr w:type="spellEnd"/>
      <w:r w:rsidRPr="0096782D">
        <w:rPr>
          <w:rStyle w:val="style61"/>
          <w:sz w:val="28"/>
          <w:szCs w:val="28"/>
        </w:rPr>
        <w:t xml:space="preserve"> του </w:t>
      </w:r>
      <w:proofErr w:type="spellStart"/>
      <w:r w:rsidRPr="0096782D">
        <w:rPr>
          <w:rStyle w:val="style61"/>
          <w:sz w:val="28"/>
          <w:szCs w:val="28"/>
        </w:rPr>
        <w:t>Poitiers</w:t>
      </w:r>
      <w:proofErr w:type="spellEnd"/>
      <w:r w:rsidRPr="0096782D">
        <w:rPr>
          <w:rStyle w:val="style61"/>
          <w:sz w:val="28"/>
          <w:szCs w:val="28"/>
        </w:rPr>
        <w:t xml:space="preserve"> στη σχολαστική φιλοσοφία και τις φυσικές επιστήμες. Το 1629 μετακόμισε ο Καρτέσιος στην Ολλανδία, όπου αφοσιώθηκε εντελώς σε επιστημονικές μελέτες και συνέγραψε το μεγαλύτερο μέρος των μαθηματικών, φυσικών, ιατρικών και μεταφυσικών- φιλοσοφικών έργων του. </w:t>
      </w:r>
    </w:p>
    <w:p w:rsidR="007E3355" w:rsidRPr="0096782D" w:rsidRDefault="007E3355" w:rsidP="007E3355">
      <w:pPr>
        <w:pStyle w:val="style6"/>
        <w:jc w:val="both"/>
        <w:rPr>
          <w:sz w:val="28"/>
          <w:szCs w:val="28"/>
        </w:rPr>
      </w:pPr>
      <w:r w:rsidRPr="0096782D">
        <w:rPr>
          <w:sz w:val="28"/>
          <w:szCs w:val="28"/>
        </w:rPr>
        <w:t>Ο Καρτέσιος, ένα από τα σημαντικότερα οικουμενικά πνεύματα της παγκόσμιας ιστορίας, δημιούργησε μεταξύ άλλων τις βάσεις της Αναλυτικής Γεωμετρίας, όπου χρησιμοποιείται και το ομώνυμο σύστημα αξόνων και διατύπωσε στη Φυσική ένα νόμο διατηρήσεως. Ο Καρτέσιος αναγνωρίζει ως σωστή τη θεωρία του Κοπέρνικου για το ηλιοκεντρικό σύστημα.</w:t>
      </w:r>
    </w:p>
    <w:p w:rsidR="007E3355" w:rsidRDefault="007E3355" w:rsidP="007E3355">
      <w:pPr>
        <w:pStyle w:val="Web"/>
        <w:jc w:val="both"/>
      </w:pPr>
    </w:p>
    <w:p w:rsidR="00370A03" w:rsidRDefault="00370A03" w:rsidP="007E3355">
      <w:pPr>
        <w:pStyle w:val="Web"/>
        <w:jc w:val="both"/>
      </w:pPr>
    </w:p>
    <w:p w:rsidR="00370A03" w:rsidRDefault="00370A03" w:rsidP="007E3355">
      <w:pPr>
        <w:pStyle w:val="Web"/>
        <w:jc w:val="both"/>
      </w:pPr>
    </w:p>
    <w:p w:rsidR="00370A03" w:rsidRPr="00B91BE2" w:rsidRDefault="00370A03" w:rsidP="007E3355">
      <w:pPr>
        <w:pStyle w:val="Web"/>
        <w:jc w:val="both"/>
      </w:pPr>
    </w:p>
    <w:p w:rsidR="007E3355" w:rsidRPr="004F7AFD" w:rsidRDefault="007E3355" w:rsidP="007E3355">
      <w:pPr>
        <w:pStyle w:val="Web"/>
        <w:jc w:val="both"/>
        <w:rPr>
          <w:color w:val="666699"/>
        </w:rPr>
      </w:pPr>
      <w:proofErr w:type="spellStart"/>
      <w:r w:rsidRPr="004F7AFD">
        <w:rPr>
          <w:color w:val="666699"/>
        </w:rPr>
        <w:lastRenderedPageBreak/>
        <w:t>Gottfried</w:t>
      </w:r>
      <w:proofErr w:type="spellEnd"/>
      <w:r w:rsidRPr="004F7AFD">
        <w:rPr>
          <w:color w:val="666699"/>
        </w:rPr>
        <w:t xml:space="preserve"> </w:t>
      </w:r>
      <w:proofErr w:type="spellStart"/>
      <w:r w:rsidRPr="004F7AFD">
        <w:rPr>
          <w:color w:val="666699"/>
        </w:rPr>
        <w:t>Wilhelm</w:t>
      </w:r>
      <w:proofErr w:type="spellEnd"/>
      <w:r w:rsidRPr="004F7AFD">
        <w:rPr>
          <w:color w:val="666699"/>
        </w:rPr>
        <w:t xml:space="preserve"> </w:t>
      </w:r>
      <w:proofErr w:type="spellStart"/>
      <w:r w:rsidRPr="004F7AFD">
        <w:rPr>
          <w:color w:val="666699"/>
        </w:rPr>
        <w:t>Leibniz</w:t>
      </w:r>
      <w:proofErr w:type="spellEnd"/>
      <w:r w:rsidRPr="004F7AFD">
        <w:rPr>
          <w:color w:val="666699"/>
        </w:rPr>
        <w:t xml:space="preserve"> (1646 - 1716)</w:t>
      </w:r>
    </w:p>
    <w:p w:rsidR="007E3355" w:rsidRDefault="006447C4" w:rsidP="007E3355">
      <w:pPr>
        <w:pStyle w:val="Web"/>
        <w:jc w:val="both"/>
      </w:pPr>
      <w:r>
        <w:fldChar w:fldCharType="begin"/>
      </w:r>
      <w:r w:rsidR="007E3355">
        <w:instrText xml:space="preserve"> INCLUDEPICTURE "http://www.moschonas.gr/picture_library/Leibniz.jpg" \* MERGEFORMATINET </w:instrText>
      </w:r>
      <w:r>
        <w:fldChar w:fldCharType="separate"/>
      </w:r>
      <w:r>
        <w:fldChar w:fldCharType="begin"/>
      </w:r>
      <w:r w:rsidR="00C273B2">
        <w:instrText xml:space="preserve"> INCLUDEPICTURE  "http://www.moschonas.gr/picture_library/Leibniz.jpg" \* MERGEFORMATINET </w:instrText>
      </w:r>
      <w:r>
        <w:fldChar w:fldCharType="separate"/>
      </w:r>
      <w:r>
        <w:pict>
          <v:shape id="_x0000_i1030" type="#_x0000_t75" alt="" style="width:151.5pt;height:180pt">
            <v:imagedata r:id="rId46" r:href="rId47"/>
          </v:shape>
        </w:pict>
      </w:r>
      <w:r>
        <w:fldChar w:fldCharType="end"/>
      </w:r>
      <w:r>
        <w:fldChar w:fldCharType="end"/>
      </w:r>
    </w:p>
    <w:p w:rsidR="007E3355" w:rsidRPr="0096782D" w:rsidRDefault="007E3355" w:rsidP="007E3355">
      <w:pPr>
        <w:jc w:val="both"/>
        <w:rPr>
          <w:sz w:val="28"/>
          <w:szCs w:val="28"/>
        </w:rPr>
      </w:pPr>
      <w:r w:rsidRPr="0096782D">
        <w:rPr>
          <w:sz w:val="28"/>
          <w:szCs w:val="28"/>
        </w:rPr>
        <w:t xml:space="preserve">Ίσως ο σπουδαιότερος των χρόνων, ο γεννημένος στη Λειψία </w:t>
      </w:r>
      <w:r w:rsidRPr="0096782D">
        <w:rPr>
          <w:sz w:val="28"/>
          <w:szCs w:val="28"/>
          <w:lang w:val="en-US"/>
        </w:rPr>
        <w:t>Leibniz</w:t>
      </w:r>
      <w:r w:rsidRPr="0096782D">
        <w:rPr>
          <w:sz w:val="28"/>
          <w:szCs w:val="28"/>
        </w:rPr>
        <w:t xml:space="preserve"> ήταν ένα από τα σημαντικότερα οικουμενικά πνεύματα του παγκόσμιου πολιτισμού. Σπούδασε νομικά και αρχικά, απορρίπτοντας μια ακαδημαϊκή</w:t>
      </w:r>
      <w:r>
        <w:rPr>
          <w:sz w:val="28"/>
          <w:szCs w:val="28"/>
        </w:rPr>
        <w:t xml:space="preserve"> καριέρα,</w:t>
      </w:r>
      <w:r w:rsidRPr="008644C8">
        <w:rPr>
          <w:sz w:val="28"/>
          <w:szCs w:val="28"/>
        </w:rPr>
        <w:t xml:space="preserve"> </w:t>
      </w:r>
      <w:r>
        <w:rPr>
          <w:sz w:val="28"/>
          <w:szCs w:val="28"/>
        </w:rPr>
        <w:t>ενώ παράλληλα</w:t>
      </w:r>
      <w:r w:rsidRPr="008644C8">
        <w:rPr>
          <w:sz w:val="28"/>
          <w:szCs w:val="28"/>
        </w:rPr>
        <w:t xml:space="preserve"> </w:t>
      </w:r>
      <w:r w:rsidRPr="0096782D">
        <w:rPr>
          <w:sz w:val="28"/>
          <w:szCs w:val="28"/>
        </w:rPr>
        <w:t xml:space="preserve">μελέτησε τα Μαθηματικά και τις φυσικές επιστήμες της εποχής του. </w:t>
      </w:r>
    </w:p>
    <w:p w:rsidR="007E3355" w:rsidRPr="006C7963" w:rsidRDefault="007E3355" w:rsidP="007E3355">
      <w:pPr>
        <w:spacing w:before="100" w:beforeAutospacing="1" w:after="100" w:afterAutospacing="1"/>
        <w:jc w:val="both"/>
        <w:rPr>
          <w:sz w:val="28"/>
          <w:szCs w:val="28"/>
        </w:rPr>
      </w:pPr>
      <w:r>
        <w:rPr>
          <w:sz w:val="28"/>
          <w:szCs w:val="28"/>
        </w:rPr>
        <w:t xml:space="preserve">Ο Λάιμπνιτς διατύπωσε </w:t>
      </w:r>
      <w:r w:rsidRPr="0096782D">
        <w:rPr>
          <w:sz w:val="28"/>
          <w:szCs w:val="28"/>
        </w:rPr>
        <w:t>σημαντικά στοιχεία της Θεωρίας της Αιτιολογίας, εγκαινιάζοντας την ιστορία της Μαθηματικής Λογικής που διατυπώθηκε αργότερα σε αυστηρή μορφή από τον Ράσελ</w:t>
      </w:r>
      <w:r w:rsidRPr="0096782D">
        <w:rPr>
          <w:color w:val="0000FF"/>
          <w:sz w:val="28"/>
          <w:szCs w:val="28"/>
        </w:rPr>
        <w:t>.</w:t>
      </w:r>
      <w:r w:rsidRPr="0096782D">
        <w:rPr>
          <w:color w:val="0000FF"/>
          <w:sz w:val="28"/>
          <w:szCs w:val="28"/>
          <w:u w:val="single"/>
        </w:rPr>
        <w:t xml:space="preserve"> </w:t>
      </w:r>
      <w:r w:rsidRPr="0096782D">
        <w:rPr>
          <w:sz w:val="28"/>
          <w:szCs w:val="28"/>
        </w:rPr>
        <w:t xml:space="preserve"> </w:t>
      </w:r>
    </w:p>
    <w:p w:rsidR="007E3355" w:rsidRPr="007E3355" w:rsidRDefault="007E3355" w:rsidP="007E3355">
      <w:pPr>
        <w:pStyle w:val="Web"/>
        <w:jc w:val="both"/>
        <w:rPr>
          <w:bCs/>
          <w:color w:val="666699"/>
        </w:rPr>
      </w:pPr>
      <w:r w:rsidRPr="0096782D">
        <w:rPr>
          <w:sz w:val="28"/>
          <w:szCs w:val="28"/>
        </w:rPr>
        <w:t>Το 1684 δημοσίευσε ο Λάιμπνιτς τις «Αρχές του Διαφορικού Λογισμού», ερχόμενος έτσι σε σύγκρουση με τον Νεύτωνα</w:t>
      </w:r>
      <w:r w:rsidRPr="0096782D">
        <w:rPr>
          <w:color w:val="0000FF"/>
          <w:sz w:val="28"/>
          <w:szCs w:val="28"/>
          <w:u w:val="single"/>
        </w:rPr>
        <w:t xml:space="preserve"> </w:t>
      </w:r>
      <w:r w:rsidRPr="0096782D">
        <w:rPr>
          <w:sz w:val="28"/>
          <w:szCs w:val="28"/>
        </w:rPr>
        <w:t xml:space="preserve">ο οποίος διεκδικούσε την πατρότητα αυτών των ιδεών. Το 1693 ακολούθησε η εισαγωγή της έννοιας της ορίζουσας στα Μαθηματικά και η ανάπτυξη τού δυαδικού συστήματος με τα ψηφία 0 και 1. </w:t>
      </w:r>
    </w:p>
    <w:p w:rsidR="007E3355" w:rsidRPr="007E3355" w:rsidRDefault="007E3355" w:rsidP="007E3355">
      <w:pPr>
        <w:pStyle w:val="Web"/>
        <w:jc w:val="both"/>
        <w:rPr>
          <w:iCs/>
          <w:color w:val="000000"/>
          <w:sz w:val="32"/>
          <w:szCs w:val="32"/>
        </w:rPr>
      </w:pPr>
    </w:p>
    <w:p w:rsidR="007E3355" w:rsidRDefault="007E3355" w:rsidP="007E3355"/>
    <w:p w:rsidR="007E3355" w:rsidRPr="001C60EC" w:rsidRDefault="006447C4" w:rsidP="007E3355">
      <w:hyperlink r:id="rId48" w:history="1">
        <w:r w:rsidR="007E3355" w:rsidRPr="001C60EC">
          <w:rPr>
            <w:rStyle w:val="-"/>
            <w:lang w:val="en-GB"/>
          </w:rPr>
          <w:t>http</w:t>
        </w:r>
        <w:r w:rsidR="007E3355" w:rsidRPr="001C60EC">
          <w:rPr>
            <w:rStyle w:val="-"/>
          </w:rPr>
          <w:t>://</w:t>
        </w:r>
        <w:r w:rsidR="007E3355" w:rsidRPr="001C60EC">
          <w:rPr>
            <w:rStyle w:val="-"/>
            <w:lang w:val="en-GB"/>
          </w:rPr>
          <w:t>www</w:t>
        </w:r>
        <w:r w:rsidR="007E3355" w:rsidRPr="001C60EC">
          <w:rPr>
            <w:rStyle w:val="-"/>
          </w:rPr>
          <w:t>.</w:t>
        </w:r>
        <w:proofErr w:type="spellStart"/>
        <w:r w:rsidR="007E3355" w:rsidRPr="001C60EC">
          <w:rPr>
            <w:rStyle w:val="-"/>
            <w:lang w:val="en-GB"/>
          </w:rPr>
          <w:t>kolonmaths</w:t>
        </w:r>
        <w:proofErr w:type="spellEnd"/>
        <w:r w:rsidR="007E3355" w:rsidRPr="001C60EC">
          <w:rPr>
            <w:rStyle w:val="-"/>
          </w:rPr>
          <w:t>.</w:t>
        </w:r>
        <w:r w:rsidR="007E3355" w:rsidRPr="001C60EC">
          <w:rPr>
            <w:rStyle w:val="-"/>
            <w:lang w:val="en-GB"/>
          </w:rPr>
          <w:t>com</w:t>
        </w:r>
        <w:r w:rsidR="007E3355" w:rsidRPr="001C60EC">
          <w:rPr>
            <w:rStyle w:val="-"/>
          </w:rPr>
          <w:t xml:space="preserve"> </w:t>
        </w:r>
      </w:hyperlink>
    </w:p>
    <w:p w:rsidR="007E3355" w:rsidRPr="001C60EC" w:rsidRDefault="007E3355" w:rsidP="007E3355">
      <w:pPr>
        <w:rPr>
          <w:color w:val="0000FF"/>
        </w:rPr>
      </w:pPr>
      <w:r w:rsidRPr="001C60EC">
        <w:rPr>
          <w:color w:val="0000FF"/>
        </w:rPr>
        <w:t xml:space="preserve">http://www.kolonmaths.com </w:t>
      </w:r>
    </w:p>
    <w:p w:rsidR="007E3355" w:rsidRPr="001C60EC" w:rsidRDefault="006447C4" w:rsidP="007E3355">
      <w:pPr>
        <w:shd w:val="clear" w:color="auto" w:fill="FFFFFF"/>
        <w:rPr>
          <w:color w:val="0000FF"/>
        </w:rPr>
      </w:pPr>
      <w:hyperlink r:id="rId49" w:anchor="ixzz3HSxMGEyM" w:history="1">
        <w:r w:rsidR="007E3355" w:rsidRPr="001C60EC">
          <w:rPr>
            <w:rStyle w:val="-"/>
            <w:lang w:val="en-GB"/>
          </w:rPr>
          <w:t>http</w:t>
        </w:r>
        <w:r w:rsidR="007E3355" w:rsidRPr="001C60EC">
          <w:rPr>
            <w:rStyle w:val="-"/>
          </w:rPr>
          <w:t>://</w:t>
        </w:r>
        <w:r w:rsidR="007E3355" w:rsidRPr="001C60EC">
          <w:rPr>
            <w:rStyle w:val="-"/>
            <w:lang w:val="en-GB"/>
          </w:rPr>
          <w:t>www</w:t>
        </w:r>
        <w:r w:rsidR="007E3355" w:rsidRPr="001C60EC">
          <w:rPr>
            <w:rStyle w:val="-"/>
          </w:rPr>
          <w:t>.</w:t>
        </w:r>
        <w:proofErr w:type="spellStart"/>
        <w:r w:rsidR="007E3355" w:rsidRPr="001C60EC">
          <w:rPr>
            <w:rStyle w:val="-"/>
            <w:lang w:val="en-GB"/>
          </w:rPr>
          <w:t>neolaia</w:t>
        </w:r>
        <w:proofErr w:type="spellEnd"/>
        <w:r w:rsidR="007E3355" w:rsidRPr="001C60EC">
          <w:rPr>
            <w:rStyle w:val="-"/>
          </w:rPr>
          <w:t>.</w:t>
        </w:r>
        <w:proofErr w:type="spellStart"/>
        <w:r w:rsidR="007E3355" w:rsidRPr="001C60EC">
          <w:rPr>
            <w:rStyle w:val="-"/>
            <w:lang w:val="en-GB"/>
          </w:rPr>
          <w:t>gr</w:t>
        </w:r>
        <w:proofErr w:type="spellEnd"/>
        <w:r w:rsidR="007E3355" w:rsidRPr="001C60EC">
          <w:rPr>
            <w:rStyle w:val="-"/>
          </w:rPr>
          <w:t>/2014/07/24/</w:t>
        </w:r>
        <w:r w:rsidR="007E3355" w:rsidRPr="001C60EC">
          <w:rPr>
            <w:rStyle w:val="-"/>
            <w:lang w:val="en-GB"/>
          </w:rPr>
          <w:t>to</w:t>
        </w:r>
        <w:r w:rsidR="007E3355" w:rsidRPr="001C60EC">
          <w:rPr>
            <w:rStyle w:val="-"/>
          </w:rPr>
          <w:t>-</w:t>
        </w:r>
        <w:r w:rsidR="007E3355" w:rsidRPr="001C60EC">
          <w:rPr>
            <w:rStyle w:val="-"/>
            <w:lang w:val="en-GB"/>
          </w:rPr>
          <w:t>top</w:t>
        </w:r>
        <w:r w:rsidR="007E3355" w:rsidRPr="001C60EC">
          <w:rPr>
            <w:rStyle w:val="-"/>
          </w:rPr>
          <w:t>-10-</w:t>
        </w:r>
        <w:proofErr w:type="spellStart"/>
        <w:r w:rsidR="007E3355" w:rsidRPr="001C60EC">
          <w:rPr>
            <w:rStyle w:val="-"/>
            <w:lang w:val="en-GB"/>
          </w:rPr>
          <w:t>twn</w:t>
        </w:r>
        <w:proofErr w:type="spellEnd"/>
        <w:r w:rsidR="007E3355" w:rsidRPr="001C60EC">
          <w:rPr>
            <w:rStyle w:val="-"/>
          </w:rPr>
          <w:t>-</w:t>
        </w:r>
        <w:proofErr w:type="spellStart"/>
        <w:r w:rsidR="007E3355" w:rsidRPr="001C60EC">
          <w:rPr>
            <w:rStyle w:val="-"/>
            <w:lang w:val="en-GB"/>
          </w:rPr>
          <w:t>kaluterwn</w:t>
        </w:r>
        <w:proofErr w:type="spellEnd"/>
        <w:r w:rsidR="007E3355" w:rsidRPr="001C60EC">
          <w:rPr>
            <w:rStyle w:val="-"/>
          </w:rPr>
          <w:t>-</w:t>
        </w:r>
        <w:proofErr w:type="spellStart"/>
        <w:r w:rsidR="007E3355" w:rsidRPr="001C60EC">
          <w:rPr>
            <w:rStyle w:val="-"/>
            <w:lang w:val="en-GB"/>
          </w:rPr>
          <w:t>mathimatikwn</w:t>
        </w:r>
        <w:proofErr w:type="spellEnd"/>
        <w:r w:rsidR="007E3355" w:rsidRPr="001C60EC">
          <w:rPr>
            <w:rStyle w:val="-"/>
          </w:rPr>
          <w:t>-</w:t>
        </w:r>
        <w:proofErr w:type="spellStart"/>
        <w:r w:rsidR="007E3355" w:rsidRPr="001C60EC">
          <w:rPr>
            <w:rStyle w:val="-"/>
            <w:lang w:val="en-GB"/>
          </w:rPr>
          <w:t>poy</w:t>
        </w:r>
        <w:proofErr w:type="spellEnd"/>
        <w:r w:rsidR="007E3355" w:rsidRPr="001C60EC">
          <w:rPr>
            <w:rStyle w:val="-"/>
          </w:rPr>
          <w:t>-</w:t>
        </w:r>
        <w:proofErr w:type="spellStart"/>
        <w:r w:rsidR="007E3355" w:rsidRPr="001C60EC">
          <w:rPr>
            <w:rStyle w:val="-"/>
            <w:lang w:val="en-GB"/>
          </w:rPr>
          <w:t>uphrxan</w:t>
        </w:r>
        <w:proofErr w:type="spellEnd"/>
        <w:r w:rsidR="007E3355" w:rsidRPr="001C60EC">
          <w:rPr>
            <w:rStyle w:val="-"/>
          </w:rPr>
          <w:t>-</w:t>
        </w:r>
        <w:proofErr w:type="spellStart"/>
        <w:r w:rsidR="007E3355" w:rsidRPr="001C60EC">
          <w:rPr>
            <w:rStyle w:val="-"/>
            <w:lang w:val="en-GB"/>
          </w:rPr>
          <w:t>pote</w:t>
        </w:r>
        <w:proofErr w:type="spellEnd"/>
        <w:r w:rsidR="007E3355" w:rsidRPr="001C60EC">
          <w:rPr>
            <w:rStyle w:val="-"/>
          </w:rPr>
          <w:t>/#</w:t>
        </w:r>
        <w:proofErr w:type="spellStart"/>
        <w:r w:rsidR="007E3355" w:rsidRPr="001C60EC">
          <w:rPr>
            <w:rStyle w:val="-"/>
            <w:lang w:val="en-GB"/>
          </w:rPr>
          <w:t>ixzz</w:t>
        </w:r>
        <w:proofErr w:type="spellEnd"/>
        <w:r w:rsidR="007E3355" w:rsidRPr="001C60EC">
          <w:rPr>
            <w:rStyle w:val="-"/>
          </w:rPr>
          <w:t>3</w:t>
        </w:r>
        <w:proofErr w:type="spellStart"/>
        <w:r w:rsidR="007E3355" w:rsidRPr="001C60EC">
          <w:rPr>
            <w:rStyle w:val="-"/>
            <w:lang w:val="en-GB"/>
          </w:rPr>
          <w:t>HSxMGEyM</w:t>
        </w:r>
        <w:proofErr w:type="spellEnd"/>
      </w:hyperlink>
    </w:p>
    <w:p w:rsidR="007E3355" w:rsidRPr="00F86118" w:rsidRDefault="006447C4" w:rsidP="007E3355">
      <w:pPr>
        <w:shd w:val="clear" w:color="auto" w:fill="FFFFFF"/>
      </w:pPr>
      <w:hyperlink r:id="rId50" w:history="1">
        <w:r w:rsidR="007E3355" w:rsidRPr="000B4450">
          <w:rPr>
            <w:rStyle w:val="-"/>
            <w:lang w:val="en-US"/>
          </w:rPr>
          <w:t>http</w:t>
        </w:r>
        <w:r w:rsidR="007E3355" w:rsidRPr="001C60EC">
          <w:rPr>
            <w:rStyle w:val="-"/>
          </w:rPr>
          <w:t>://</w:t>
        </w:r>
        <w:proofErr w:type="spellStart"/>
        <w:r w:rsidR="007E3355" w:rsidRPr="000B4450">
          <w:rPr>
            <w:rStyle w:val="-"/>
            <w:lang w:val="en-US"/>
          </w:rPr>
          <w:t>ebooks</w:t>
        </w:r>
        <w:proofErr w:type="spellEnd"/>
        <w:r w:rsidR="007E3355" w:rsidRPr="001C60EC">
          <w:rPr>
            <w:rStyle w:val="-"/>
          </w:rPr>
          <w:t>.</w:t>
        </w:r>
        <w:proofErr w:type="spellStart"/>
        <w:r w:rsidR="007E3355" w:rsidRPr="000B4450">
          <w:rPr>
            <w:rStyle w:val="-"/>
            <w:lang w:val="en-US"/>
          </w:rPr>
          <w:t>edu</w:t>
        </w:r>
        <w:proofErr w:type="spellEnd"/>
        <w:r w:rsidR="007E3355" w:rsidRPr="001C60EC">
          <w:rPr>
            <w:rStyle w:val="-"/>
          </w:rPr>
          <w:t>.</w:t>
        </w:r>
        <w:proofErr w:type="spellStart"/>
        <w:r w:rsidR="007E3355" w:rsidRPr="000B4450">
          <w:rPr>
            <w:rStyle w:val="-"/>
            <w:lang w:val="en-US"/>
          </w:rPr>
          <w:t>gr</w:t>
        </w:r>
        <w:proofErr w:type="spellEnd"/>
        <w:r w:rsidR="007E3355" w:rsidRPr="001C60EC">
          <w:rPr>
            <w:rStyle w:val="-"/>
          </w:rPr>
          <w:t>/</w:t>
        </w:r>
        <w:r w:rsidR="007E3355" w:rsidRPr="000B4450">
          <w:rPr>
            <w:rStyle w:val="-"/>
            <w:lang w:val="en-US"/>
          </w:rPr>
          <w:t>modules</w:t>
        </w:r>
        <w:r w:rsidR="007E3355" w:rsidRPr="001C60EC">
          <w:rPr>
            <w:rStyle w:val="-"/>
          </w:rPr>
          <w:t>/</w:t>
        </w:r>
        <w:proofErr w:type="spellStart"/>
        <w:r w:rsidR="007E3355" w:rsidRPr="000B4450">
          <w:rPr>
            <w:rStyle w:val="-"/>
            <w:lang w:val="en-US"/>
          </w:rPr>
          <w:t>ebook</w:t>
        </w:r>
        <w:proofErr w:type="spellEnd"/>
        <w:r w:rsidR="007E3355" w:rsidRPr="001C60EC">
          <w:rPr>
            <w:rStyle w:val="-"/>
          </w:rPr>
          <w:t>/</w:t>
        </w:r>
        <w:r w:rsidR="007E3355" w:rsidRPr="000B4450">
          <w:rPr>
            <w:rStyle w:val="-"/>
            <w:lang w:val="en-US"/>
          </w:rPr>
          <w:t>show</w:t>
        </w:r>
        <w:r w:rsidR="007E3355" w:rsidRPr="001C60EC">
          <w:rPr>
            <w:rStyle w:val="-"/>
          </w:rPr>
          <w:t>.</w:t>
        </w:r>
        <w:proofErr w:type="spellStart"/>
        <w:r w:rsidR="007E3355" w:rsidRPr="000B4450">
          <w:rPr>
            <w:rStyle w:val="-"/>
            <w:lang w:val="en-US"/>
          </w:rPr>
          <w:t>php</w:t>
        </w:r>
        <w:proofErr w:type="spellEnd"/>
        <w:r w:rsidR="007E3355" w:rsidRPr="001C60EC">
          <w:rPr>
            <w:rStyle w:val="-"/>
          </w:rPr>
          <w:t>/</w:t>
        </w:r>
        <w:r w:rsidR="007E3355" w:rsidRPr="000B4450">
          <w:rPr>
            <w:rStyle w:val="-"/>
            <w:lang w:val="en-US"/>
          </w:rPr>
          <w:t>DSGL</w:t>
        </w:r>
        <w:r w:rsidR="007E3355" w:rsidRPr="001C60EC">
          <w:rPr>
            <w:rStyle w:val="-"/>
          </w:rPr>
          <w:t>-</w:t>
        </w:r>
        <w:r w:rsidR="007E3355" w:rsidRPr="000B4450">
          <w:rPr>
            <w:rStyle w:val="-"/>
            <w:lang w:val="en-US"/>
          </w:rPr>
          <w:t>C</w:t>
        </w:r>
        <w:r w:rsidR="007E3355" w:rsidRPr="001C60EC">
          <w:rPr>
            <w:rStyle w:val="-"/>
          </w:rPr>
          <w:t>114/425/2856,10871/</w:t>
        </w:r>
      </w:hyperlink>
    </w:p>
    <w:p w:rsidR="007E3355" w:rsidRPr="00F86118" w:rsidRDefault="006447C4" w:rsidP="007E3355">
      <w:pPr>
        <w:shd w:val="clear" w:color="auto" w:fill="FFFFFF"/>
        <w:rPr>
          <w:color w:val="000000"/>
        </w:rPr>
      </w:pPr>
      <w:hyperlink r:id="rId51" w:history="1">
        <w:r w:rsidR="007E3355" w:rsidRPr="000B4450">
          <w:rPr>
            <w:rStyle w:val="-"/>
            <w:lang w:val="en-US"/>
          </w:rPr>
          <w:t>http</w:t>
        </w:r>
        <w:r w:rsidR="007E3355" w:rsidRPr="001C60EC">
          <w:rPr>
            <w:rStyle w:val="-"/>
          </w:rPr>
          <w:t>://</w:t>
        </w:r>
        <w:r w:rsidR="007E3355" w:rsidRPr="000B4450">
          <w:rPr>
            <w:rStyle w:val="-"/>
            <w:lang w:val="en-US"/>
          </w:rPr>
          <w:t>www</w:t>
        </w:r>
        <w:r w:rsidR="007E3355" w:rsidRPr="001C60EC">
          <w:rPr>
            <w:rStyle w:val="-"/>
          </w:rPr>
          <w:t>.</w:t>
        </w:r>
        <w:r w:rsidR="007E3355" w:rsidRPr="000B4450">
          <w:rPr>
            <w:rStyle w:val="-"/>
            <w:lang w:val="en-US"/>
          </w:rPr>
          <w:t>p</w:t>
        </w:r>
        <w:r w:rsidR="007E3355" w:rsidRPr="001C60EC">
          <w:rPr>
            <w:rStyle w:val="-"/>
          </w:rPr>
          <w:t>-</w:t>
        </w:r>
        <w:proofErr w:type="spellStart"/>
        <w:r w:rsidR="007E3355" w:rsidRPr="000B4450">
          <w:rPr>
            <w:rStyle w:val="-"/>
            <w:lang w:val="en-US"/>
          </w:rPr>
          <w:t>theodoropoulos</w:t>
        </w:r>
        <w:proofErr w:type="spellEnd"/>
        <w:r w:rsidR="007E3355" w:rsidRPr="001C60EC">
          <w:rPr>
            <w:rStyle w:val="-"/>
          </w:rPr>
          <w:t>.</w:t>
        </w:r>
        <w:proofErr w:type="spellStart"/>
        <w:r w:rsidR="007E3355" w:rsidRPr="000B4450">
          <w:rPr>
            <w:rStyle w:val="-"/>
            <w:lang w:val="en-US"/>
          </w:rPr>
          <w:t>gr</w:t>
        </w:r>
        <w:proofErr w:type="spellEnd"/>
        <w:r w:rsidR="007E3355" w:rsidRPr="001C60EC">
          <w:rPr>
            <w:rStyle w:val="-"/>
          </w:rPr>
          <w:t>/</w:t>
        </w:r>
        <w:proofErr w:type="spellStart"/>
        <w:r w:rsidR="007E3355" w:rsidRPr="000B4450">
          <w:rPr>
            <w:rStyle w:val="-"/>
            <w:lang w:val="en-US"/>
          </w:rPr>
          <w:t>ergasekp</w:t>
        </w:r>
        <w:proofErr w:type="spellEnd"/>
        <w:r w:rsidR="007E3355" w:rsidRPr="001C60EC">
          <w:rPr>
            <w:rStyle w:val="-"/>
          </w:rPr>
          <w:t>/</w:t>
        </w:r>
        <w:proofErr w:type="spellStart"/>
        <w:r w:rsidR="007E3355" w:rsidRPr="000B4450">
          <w:rPr>
            <w:rStyle w:val="-"/>
            <w:lang w:val="en-US"/>
          </w:rPr>
          <w:t>koystenis</w:t>
        </w:r>
        <w:proofErr w:type="spellEnd"/>
        <w:r w:rsidR="007E3355" w:rsidRPr="001C60EC">
          <w:rPr>
            <w:rStyle w:val="-"/>
          </w:rPr>
          <w:t>-</w:t>
        </w:r>
        <w:proofErr w:type="spellStart"/>
        <w:r w:rsidR="007E3355" w:rsidRPr="000B4450">
          <w:rPr>
            <w:rStyle w:val="-"/>
            <w:lang w:val="en-US"/>
          </w:rPr>
          <w:t>istfilosmath</w:t>
        </w:r>
        <w:proofErr w:type="spellEnd"/>
        <w:r w:rsidR="007E3355" w:rsidRPr="001C60EC">
          <w:rPr>
            <w:rStyle w:val="-"/>
          </w:rPr>
          <w:t>.</w:t>
        </w:r>
        <w:proofErr w:type="spellStart"/>
        <w:r w:rsidR="007E3355" w:rsidRPr="000B4450">
          <w:rPr>
            <w:rStyle w:val="-"/>
            <w:lang w:val="en-US"/>
          </w:rPr>
          <w:t>pdf</w:t>
        </w:r>
        <w:proofErr w:type="spellEnd"/>
      </w:hyperlink>
    </w:p>
    <w:p w:rsidR="007E3355" w:rsidRDefault="007E3355" w:rsidP="007E3355">
      <w:pPr>
        <w:pStyle w:val="Web"/>
      </w:pPr>
    </w:p>
    <w:p w:rsidR="007E3355" w:rsidRPr="00AA05C7" w:rsidRDefault="007E3355" w:rsidP="007E3355">
      <w:pPr>
        <w:pStyle w:val="Web"/>
        <w:rPr>
          <w:b/>
          <w:sz w:val="32"/>
          <w:szCs w:val="32"/>
          <w:u w:val="single"/>
        </w:rPr>
      </w:pPr>
    </w:p>
    <w:p w:rsidR="00370A03" w:rsidRDefault="00370A03"/>
    <w:sectPr w:rsidR="00370A03" w:rsidSect="006447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Ming Std L">
    <w:panose1 w:val="00000000000000000000"/>
    <w:charset w:val="80"/>
    <w:family w:val="roman"/>
    <w:notTrueType/>
    <w:pitch w:val="variable"/>
    <w:sig w:usb0="00000203" w:usb1="080F0000" w:usb2="00000010" w:usb3="00000000" w:csb0="00120005" w:csb1="00000000"/>
  </w:font>
  <w:font w:name="SymbolMT">
    <w:altName w:val="Adobe Ming Std L"/>
    <w:charset w:val="88"/>
    <w:family w:val="auto"/>
    <w:pitch w:val="default"/>
    <w:sig w:usb0="00000001" w:usb1="08080000" w:usb2="00000010" w:usb3="00000000" w:csb0="00100000" w:csb1="00000000"/>
  </w:font>
  <w:font w:name="ArialMT">
    <w:altName w:val="Yu Mincho"/>
    <w:charset w:val="80"/>
    <w:family w:val="auto"/>
    <w:pitch w:val="default"/>
    <w:sig w:usb0="00000001" w:usb1="08070000" w:usb2="00000010" w:usb3="00000000" w:csb0="00020000"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78"/>
    <w:multiLevelType w:val="multilevel"/>
    <w:tmpl w:val="01250C78"/>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
    <w:nsid w:val="0D1C2C5C"/>
    <w:multiLevelType w:val="hybridMultilevel"/>
    <w:tmpl w:val="0216746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F520FF3"/>
    <w:multiLevelType w:val="hybridMultilevel"/>
    <w:tmpl w:val="3516E7F0"/>
    <w:lvl w:ilvl="0" w:tplc="98184F3A">
      <w:start w:val="1"/>
      <w:numFmt w:val="bullet"/>
      <w:lvlText w:val=""/>
      <w:lvlJc w:val="left"/>
      <w:pPr>
        <w:tabs>
          <w:tab w:val="num" w:pos="720"/>
        </w:tabs>
        <w:ind w:left="720" w:hanging="360"/>
      </w:pPr>
      <w:rPr>
        <w:rFonts w:ascii="Wingdings 2" w:hAnsi="Wingdings 2" w:hint="default"/>
      </w:rPr>
    </w:lvl>
    <w:lvl w:ilvl="1" w:tplc="EAE29E2E" w:tentative="1">
      <w:start w:val="1"/>
      <w:numFmt w:val="bullet"/>
      <w:lvlText w:val=""/>
      <w:lvlJc w:val="left"/>
      <w:pPr>
        <w:tabs>
          <w:tab w:val="num" w:pos="1440"/>
        </w:tabs>
        <w:ind w:left="1440" w:hanging="360"/>
      </w:pPr>
      <w:rPr>
        <w:rFonts w:ascii="Wingdings 2" w:hAnsi="Wingdings 2" w:hint="default"/>
      </w:rPr>
    </w:lvl>
    <w:lvl w:ilvl="2" w:tplc="EDD81DB8" w:tentative="1">
      <w:start w:val="1"/>
      <w:numFmt w:val="bullet"/>
      <w:lvlText w:val=""/>
      <w:lvlJc w:val="left"/>
      <w:pPr>
        <w:tabs>
          <w:tab w:val="num" w:pos="2160"/>
        </w:tabs>
        <w:ind w:left="2160" w:hanging="360"/>
      </w:pPr>
      <w:rPr>
        <w:rFonts w:ascii="Wingdings 2" w:hAnsi="Wingdings 2" w:hint="default"/>
      </w:rPr>
    </w:lvl>
    <w:lvl w:ilvl="3" w:tplc="931AC478" w:tentative="1">
      <w:start w:val="1"/>
      <w:numFmt w:val="bullet"/>
      <w:lvlText w:val=""/>
      <w:lvlJc w:val="left"/>
      <w:pPr>
        <w:tabs>
          <w:tab w:val="num" w:pos="2880"/>
        </w:tabs>
        <w:ind w:left="2880" w:hanging="360"/>
      </w:pPr>
      <w:rPr>
        <w:rFonts w:ascii="Wingdings 2" w:hAnsi="Wingdings 2" w:hint="default"/>
      </w:rPr>
    </w:lvl>
    <w:lvl w:ilvl="4" w:tplc="A5485982" w:tentative="1">
      <w:start w:val="1"/>
      <w:numFmt w:val="bullet"/>
      <w:lvlText w:val=""/>
      <w:lvlJc w:val="left"/>
      <w:pPr>
        <w:tabs>
          <w:tab w:val="num" w:pos="3600"/>
        </w:tabs>
        <w:ind w:left="3600" w:hanging="360"/>
      </w:pPr>
      <w:rPr>
        <w:rFonts w:ascii="Wingdings 2" w:hAnsi="Wingdings 2" w:hint="default"/>
      </w:rPr>
    </w:lvl>
    <w:lvl w:ilvl="5" w:tplc="3790FB04" w:tentative="1">
      <w:start w:val="1"/>
      <w:numFmt w:val="bullet"/>
      <w:lvlText w:val=""/>
      <w:lvlJc w:val="left"/>
      <w:pPr>
        <w:tabs>
          <w:tab w:val="num" w:pos="4320"/>
        </w:tabs>
        <w:ind w:left="4320" w:hanging="360"/>
      </w:pPr>
      <w:rPr>
        <w:rFonts w:ascii="Wingdings 2" w:hAnsi="Wingdings 2" w:hint="default"/>
      </w:rPr>
    </w:lvl>
    <w:lvl w:ilvl="6" w:tplc="596C11C8" w:tentative="1">
      <w:start w:val="1"/>
      <w:numFmt w:val="bullet"/>
      <w:lvlText w:val=""/>
      <w:lvlJc w:val="left"/>
      <w:pPr>
        <w:tabs>
          <w:tab w:val="num" w:pos="5040"/>
        </w:tabs>
        <w:ind w:left="5040" w:hanging="360"/>
      </w:pPr>
      <w:rPr>
        <w:rFonts w:ascii="Wingdings 2" w:hAnsi="Wingdings 2" w:hint="default"/>
      </w:rPr>
    </w:lvl>
    <w:lvl w:ilvl="7" w:tplc="762E5516" w:tentative="1">
      <w:start w:val="1"/>
      <w:numFmt w:val="bullet"/>
      <w:lvlText w:val=""/>
      <w:lvlJc w:val="left"/>
      <w:pPr>
        <w:tabs>
          <w:tab w:val="num" w:pos="5760"/>
        </w:tabs>
        <w:ind w:left="5760" w:hanging="360"/>
      </w:pPr>
      <w:rPr>
        <w:rFonts w:ascii="Wingdings 2" w:hAnsi="Wingdings 2" w:hint="default"/>
      </w:rPr>
    </w:lvl>
    <w:lvl w:ilvl="8" w:tplc="B72A4860" w:tentative="1">
      <w:start w:val="1"/>
      <w:numFmt w:val="bullet"/>
      <w:lvlText w:val=""/>
      <w:lvlJc w:val="left"/>
      <w:pPr>
        <w:tabs>
          <w:tab w:val="num" w:pos="6480"/>
        </w:tabs>
        <w:ind w:left="6480" w:hanging="360"/>
      </w:pPr>
      <w:rPr>
        <w:rFonts w:ascii="Wingdings 2" w:hAnsi="Wingdings 2" w:hint="default"/>
      </w:rPr>
    </w:lvl>
  </w:abstractNum>
  <w:abstractNum w:abstractNumId="3">
    <w:nsid w:val="40DE4C9C"/>
    <w:multiLevelType w:val="multilevel"/>
    <w:tmpl w:val="40DE4C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46CFEC7"/>
    <w:multiLevelType w:val="singleLevel"/>
    <w:tmpl w:val="546CFEC7"/>
    <w:lvl w:ilvl="0">
      <w:start w:val="1"/>
      <w:numFmt w:val="bullet"/>
      <w:lvlText w:val=""/>
      <w:lvlJc w:val="left"/>
      <w:pPr>
        <w:tabs>
          <w:tab w:val="num" w:pos="420"/>
        </w:tabs>
        <w:ind w:left="420" w:hanging="420"/>
      </w:pPr>
      <w:rPr>
        <w:rFonts w:ascii="Wingdings" w:hAnsi="Wingdings" w:hint="default"/>
      </w:rPr>
    </w:lvl>
  </w:abstractNum>
  <w:abstractNum w:abstractNumId="5">
    <w:nsid w:val="546CFEF3"/>
    <w:multiLevelType w:val="singleLevel"/>
    <w:tmpl w:val="546CFEF3"/>
    <w:lvl w:ilvl="0">
      <w:start w:val="1"/>
      <w:numFmt w:val="bullet"/>
      <w:lvlText w:val=""/>
      <w:lvlJc w:val="left"/>
      <w:pPr>
        <w:tabs>
          <w:tab w:val="num" w:pos="420"/>
        </w:tabs>
        <w:ind w:left="420" w:hanging="420"/>
      </w:pPr>
      <w:rPr>
        <w:rFonts w:ascii="Wingdings" w:hAnsi="Wingdings" w:hint="default"/>
      </w:rPr>
    </w:lvl>
  </w:abstractNum>
  <w:abstractNum w:abstractNumId="6">
    <w:nsid w:val="546CFF6E"/>
    <w:multiLevelType w:val="singleLevel"/>
    <w:tmpl w:val="546CFF6E"/>
    <w:lvl w:ilvl="0">
      <w:start w:val="1"/>
      <w:numFmt w:val="bullet"/>
      <w:lvlText w:val=""/>
      <w:lvlJc w:val="left"/>
      <w:pPr>
        <w:tabs>
          <w:tab w:val="num" w:pos="420"/>
        </w:tabs>
        <w:ind w:left="420" w:hanging="420"/>
      </w:pPr>
      <w:rPr>
        <w:rFonts w:ascii="Wingdings" w:hAnsi="Wingdings" w:hint="default"/>
      </w:rPr>
    </w:lvl>
  </w:abstractNum>
  <w:abstractNum w:abstractNumId="7">
    <w:nsid w:val="546CFF89"/>
    <w:multiLevelType w:val="singleLevel"/>
    <w:tmpl w:val="546CFF89"/>
    <w:lvl w:ilvl="0">
      <w:start w:val="1"/>
      <w:numFmt w:val="bullet"/>
      <w:lvlText w:val=""/>
      <w:lvlJc w:val="left"/>
      <w:pPr>
        <w:tabs>
          <w:tab w:val="num" w:pos="780"/>
        </w:tabs>
        <w:ind w:left="780" w:hanging="420"/>
      </w:pPr>
      <w:rPr>
        <w:rFonts w:ascii="Wingdings" w:hAnsi="Wingdings" w:hint="default"/>
      </w:rPr>
    </w:lvl>
  </w:abstractNum>
  <w:abstractNum w:abstractNumId="8">
    <w:nsid w:val="546CFFA0"/>
    <w:multiLevelType w:val="singleLevel"/>
    <w:tmpl w:val="546CFFA0"/>
    <w:lvl w:ilvl="0">
      <w:start w:val="1"/>
      <w:numFmt w:val="bullet"/>
      <w:lvlText w:val=""/>
      <w:lvlJc w:val="left"/>
      <w:pPr>
        <w:tabs>
          <w:tab w:val="num" w:pos="420"/>
        </w:tabs>
        <w:ind w:left="420" w:hanging="420"/>
      </w:pPr>
      <w:rPr>
        <w:rFonts w:ascii="Wingdings" w:hAnsi="Wingdings" w:hint="default"/>
      </w:rPr>
    </w:lvl>
  </w:abstractNum>
  <w:abstractNum w:abstractNumId="9">
    <w:nsid w:val="546CFFB8"/>
    <w:multiLevelType w:val="singleLevel"/>
    <w:tmpl w:val="546CFFB8"/>
    <w:lvl w:ilvl="0">
      <w:start w:val="1"/>
      <w:numFmt w:val="bullet"/>
      <w:lvlText w:val=""/>
      <w:lvlJc w:val="left"/>
      <w:pPr>
        <w:tabs>
          <w:tab w:val="num" w:pos="420"/>
        </w:tabs>
        <w:ind w:left="420" w:hanging="420"/>
      </w:pPr>
      <w:rPr>
        <w:rFonts w:ascii="Wingdings" w:hAnsi="Wingdings" w:hint="default"/>
      </w:rPr>
    </w:lvl>
  </w:abstractNum>
  <w:abstractNum w:abstractNumId="10">
    <w:nsid w:val="546CFFCB"/>
    <w:multiLevelType w:val="singleLevel"/>
    <w:tmpl w:val="546CFFCB"/>
    <w:lvl w:ilvl="0">
      <w:start w:val="1"/>
      <w:numFmt w:val="bullet"/>
      <w:lvlText w:val=""/>
      <w:lvlJc w:val="left"/>
      <w:pPr>
        <w:tabs>
          <w:tab w:val="num" w:pos="420"/>
        </w:tabs>
        <w:ind w:left="420" w:hanging="420"/>
      </w:pPr>
      <w:rPr>
        <w:rFonts w:ascii="Wingdings" w:hAnsi="Wingdings" w:hint="default"/>
      </w:rPr>
    </w:lvl>
  </w:abstractNum>
  <w:abstractNum w:abstractNumId="11">
    <w:nsid w:val="546CFFE3"/>
    <w:multiLevelType w:val="singleLevel"/>
    <w:tmpl w:val="546CFFE3"/>
    <w:lvl w:ilvl="0">
      <w:start w:val="1"/>
      <w:numFmt w:val="bullet"/>
      <w:lvlText w:val=""/>
      <w:lvlJc w:val="left"/>
      <w:pPr>
        <w:tabs>
          <w:tab w:val="num" w:pos="420"/>
        </w:tabs>
        <w:ind w:left="420" w:hanging="420"/>
      </w:pPr>
      <w:rPr>
        <w:rFonts w:ascii="Wingdings" w:hAnsi="Wingdings" w:hint="default"/>
      </w:rPr>
    </w:lvl>
  </w:abstractNum>
  <w:abstractNum w:abstractNumId="12">
    <w:nsid w:val="546D0011"/>
    <w:multiLevelType w:val="singleLevel"/>
    <w:tmpl w:val="546D0011"/>
    <w:lvl w:ilvl="0">
      <w:start w:val="1"/>
      <w:numFmt w:val="bullet"/>
      <w:lvlText w:val=""/>
      <w:lvlJc w:val="left"/>
      <w:pPr>
        <w:tabs>
          <w:tab w:val="num" w:pos="420"/>
        </w:tabs>
        <w:ind w:left="420" w:hanging="420"/>
      </w:pPr>
      <w:rPr>
        <w:rFonts w:ascii="Wingdings" w:hAnsi="Wingdings" w:hint="default"/>
      </w:rPr>
    </w:lvl>
  </w:abstractNum>
  <w:abstractNum w:abstractNumId="13">
    <w:nsid w:val="54BD8C6C"/>
    <w:multiLevelType w:val="singleLevel"/>
    <w:tmpl w:val="54BD8C6C"/>
    <w:lvl w:ilvl="0">
      <w:start w:val="1"/>
      <w:numFmt w:val="bullet"/>
      <w:lvlText w:val=""/>
      <w:lvlJc w:val="left"/>
      <w:pPr>
        <w:tabs>
          <w:tab w:val="num" w:pos="420"/>
        </w:tabs>
        <w:ind w:left="420" w:hanging="420"/>
      </w:pPr>
      <w:rPr>
        <w:rFonts w:ascii="Wingdings" w:hAnsi="Wingdings" w:hint="default"/>
      </w:rPr>
    </w:lvl>
  </w:abstractNum>
  <w:abstractNum w:abstractNumId="14">
    <w:nsid w:val="54BD90F6"/>
    <w:multiLevelType w:val="singleLevel"/>
    <w:tmpl w:val="54BD90F6"/>
    <w:lvl w:ilvl="0">
      <w:start w:val="1"/>
      <w:numFmt w:val="bullet"/>
      <w:lvlText w:val=""/>
      <w:lvlJc w:val="left"/>
      <w:pPr>
        <w:tabs>
          <w:tab w:val="num" w:pos="420"/>
        </w:tabs>
        <w:ind w:left="420" w:hanging="420"/>
      </w:pPr>
      <w:rPr>
        <w:rFonts w:ascii="Wingdings" w:hAnsi="Wingdings" w:hint="default"/>
      </w:rPr>
    </w:lvl>
  </w:abstractNum>
  <w:abstractNum w:abstractNumId="15">
    <w:nsid w:val="54BD9234"/>
    <w:multiLevelType w:val="singleLevel"/>
    <w:tmpl w:val="54BD9234"/>
    <w:lvl w:ilvl="0">
      <w:start w:val="1"/>
      <w:numFmt w:val="bullet"/>
      <w:lvlText w:val=""/>
      <w:lvlJc w:val="left"/>
      <w:pPr>
        <w:tabs>
          <w:tab w:val="num" w:pos="420"/>
        </w:tabs>
        <w:ind w:left="420" w:hanging="420"/>
      </w:pPr>
      <w:rPr>
        <w:rFonts w:ascii="Wingdings" w:hAnsi="Wingdings" w:hint="default"/>
      </w:rPr>
    </w:lvl>
  </w:abstractNum>
  <w:abstractNum w:abstractNumId="16">
    <w:nsid w:val="54BD93DE"/>
    <w:multiLevelType w:val="singleLevel"/>
    <w:tmpl w:val="54BD93DE"/>
    <w:lvl w:ilvl="0">
      <w:start w:val="1"/>
      <w:numFmt w:val="bullet"/>
      <w:lvlText w:val=""/>
      <w:lvlJc w:val="left"/>
      <w:pPr>
        <w:tabs>
          <w:tab w:val="num" w:pos="420"/>
        </w:tabs>
        <w:ind w:left="420" w:hanging="420"/>
      </w:pPr>
      <w:rPr>
        <w:rFonts w:ascii="Wingdings" w:hAnsi="Wingdings" w:hint="default"/>
      </w:rPr>
    </w:lvl>
  </w:abstractNum>
  <w:abstractNum w:abstractNumId="17">
    <w:nsid w:val="54BD96AB"/>
    <w:multiLevelType w:val="singleLevel"/>
    <w:tmpl w:val="54BD96AB"/>
    <w:lvl w:ilvl="0">
      <w:start w:val="1"/>
      <w:numFmt w:val="bullet"/>
      <w:lvlText w:val=""/>
      <w:lvlJc w:val="left"/>
      <w:pPr>
        <w:tabs>
          <w:tab w:val="num" w:pos="420"/>
        </w:tabs>
        <w:ind w:left="420" w:hanging="420"/>
      </w:pPr>
      <w:rPr>
        <w:rFonts w:ascii="Wingdings" w:hAnsi="Wingdings" w:hint="default"/>
      </w:rPr>
    </w:lvl>
  </w:abstractNum>
  <w:abstractNum w:abstractNumId="18">
    <w:nsid w:val="54BD97A8"/>
    <w:multiLevelType w:val="singleLevel"/>
    <w:tmpl w:val="54BD97A8"/>
    <w:lvl w:ilvl="0">
      <w:start w:val="1"/>
      <w:numFmt w:val="bullet"/>
      <w:lvlText w:val=""/>
      <w:lvlJc w:val="left"/>
      <w:pPr>
        <w:tabs>
          <w:tab w:val="num" w:pos="420"/>
        </w:tabs>
        <w:ind w:left="420" w:hanging="420"/>
      </w:pPr>
      <w:rPr>
        <w:rFonts w:ascii="Wingdings" w:hAnsi="Wingdings" w:hint="default"/>
      </w:rPr>
    </w:lvl>
  </w:abstractNum>
  <w:abstractNum w:abstractNumId="19">
    <w:nsid w:val="54BD98D6"/>
    <w:multiLevelType w:val="singleLevel"/>
    <w:tmpl w:val="54BD98D6"/>
    <w:lvl w:ilvl="0">
      <w:start w:val="1"/>
      <w:numFmt w:val="bullet"/>
      <w:lvlText w:val=""/>
      <w:lvlJc w:val="left"/>
      <w:pPr>
        <w:tabs>
          <w:tab w:val="num" w:pos="420"/>
        </w:tabs>
        <w:ind w:left="420" w:hanging="420"/>
      </w:pPr>
      <w:rPr>
        <w:rFonts w:ascii="Wingdings" w:hAnsi="Wingdings" w:hint="default"/>
      </w:rPr>
    </w:lvl>
  </w:abstractNum>
  <w:abstractNum w:abstractNumId="20">
    <w:nsid w:val="54BD99AB"/>
    <w:multiLevelType w:val="singleLevel"/>
    <w:tmpl w:val="54BD99AB"/>
    <w:lvl w:ilvl="0">
      <w:start w:val="1"/>
      <w:numFmt w:val="bullet"/>
      <w:lvlText w:val=""/>
      <w:lvlJc w:val="left"/>
      <w:pPr>
        <w:tabs>
          <w:tab w:val="num" w:pos="420"/>
        </w:tabs>
        <w:ind w:left="420" w:hanging="420"/>
      </w:pPr>
      <w:rPr>
        <w:rFonts w:ascii="Wingdings" w:hAnsi="Wingdings" w:hint="default"/>
      </w:rPr>
    </w:lvl>
  </w:abstractNum>
  <w:abstractNum w:abstractNumId="21">
    <w:nsid w:val="54BD9A7B"/>
    <w:multiLevelType w:val="singleLevel"/>
    <w:tmpl w:val="54BD9A7B"/>
    <w:lvl w:ilvl="0">
      <w:start w:val="1"/>
      <w:numFmt w:val="bullet"/>
      <w:lvlText w:val=""/>
      <w:lvlJc w:val="left"/>
      <w:pPr>
        <w:tabs>
          <w:tab w:val="num" w:pos="420"/>
        </w:tabs>
        <w:ind w:left="420" w:hanging="420"/>
      </w:pPr>
      <w:rPr>
        <w:rFonts w:ascii="Wingdings" w:hAnsi="Wingdings" w:hint="default"/>
      </w:rPr>
    </w:lvl>
  </w:abstractNum>
  <w:abstractNum w:abstractNumId="22">
    <w:nsid w:val="54BD9CDF"/>
    <w:multiLevelType w:val="singleLevel"/>
    <w:tmpl w:val="54BD9CDF"/>
    <w:lvl w:ilvl="0">
      <w:start w:val="1"/>
      <w:numFmt w:val="bullet"/>
      <w:lvlText w:val=""/>
      <w:lvlJc w:val="left"/>
      <w:pPr>
        <w:tabs>
          <w:tab w:val="num" w:pos="420"/>
        </w:tabs>
        <w:ind w:left="420" w:hanging="420"/>
      </w:pPr>
      <w:rPr>
        <w:rFonts w:ascii="Wingdings" w:hAnsi="Wingdings" w:hint="default"/>
      </w:rPr>
    </w:lvl>
  </w:abstractNum>
  <w:abstractNum w:abstractNumId="23">
    <w:nsid w:val="54BDA1E9"/>
    <w:multiLevelType w:val="singleLevel"/>
    <w:tmpl w:val="54BDA1E9"/>
    <w:lvl w:ilvl="0">
      <w:start w:val="1"/>
      <w:numFmt w:val="bullet"/>
      <w:lvlText w:val=""/>
      <w:lvlJc w:val="left"/>
      <w:pPr>
        <w:tabs>
          <w:tab w:val="num" w:pos="420"/>
        </w:tabs>
        <w:ind w:left="420" w:hanging="420"/>
      </w:pPr>
      <w:rPr>
        <w:rFonts w:ascii="Wingdings" w:hAnsi="Wingdings" w:hint="default"/>
      </w:rPr>
    </w:lvl>
  </w:abstractNum>
  <w:abstractNum w:abstractNumId="24">
    <w:nsid w:val="54BDAD45"/>
    <w:multiLevelType w:val="singleLevel"/>
    <w:tmpl w:val="54BDAD45"/>
    <w:lvl w:ilvl="0">
      <w:start w:val="1"/>
      <w:numFmt w:val="bullet"/>
      <w:lvlText w:val=""/>
      <w:lvlJc w:val="left"/>
      <w:pPr>
        <w:tabs>
          <w:tab w:val="num" w:pos="420"/>
        </w:tabs>
        <w:ind w:left="420" w:hanging="420"/>
      </w:pPr>
      <w:rPr>
        <w:rFonts w:ascii="Wingdings" w:hAnsi="Wingdings" w:hint="default"/>
      </w:rPr>
    </w:lvl>
  </w:abstractNum>
  <w:abstractNum w:abstractNumId="25">
    <w:nsid w:val="54BDAFCF"/>
    <w:multiLevelType w:val="singleLevel"/>
    <w:tmpl w:val="54BDAFCF"/>
    <w:lvl w:ilvl="0">
      <w:start w:val="1"/>
      <w:numFmt w:val="bullet"/>
      <w:lvlText w:val=""/>
      <w:lvlJc w:val="left"/>
      <w:pPr>
        <w:tabs>
          <w:tab w:val="num" w:pos="420"/>
        </w:tabs>
        <w:ind w:left="420" w:hanging="420"/>
      </w:pPr>
      <w:rPr>
        <w:rFonts w:ascii="Wingdings" w:hAnsi="Wingdings" w:hint="default"/>
      </w:rPr>
    </w:lvl>
  </w:abstractNum>
  <w:abstractNum w:abstractNumId="26">
    <w:nsid w:val="54BDB0E1"/>
    <w:multiLevelType w:val="singleLevel"/>
    <w:tmpl w:val="54BDB0E1"/>
    <w:lvl w:ilvl="0">
      <w:start w:val="1"/>
      <w:numFmt w:val="bullet"/>
      <w:lvlText w:val=""/>
      <w:lvlJc w:val="left"/>
      <w:pPr>
        <w:tabs>
          <w:tab w:val="num" w:pos="420"/>
        </w:tabs>
        <w:ind w:left="420" w:hanging="420"/>
      </w:pPr>
      <w:rPr>
        <w:rFonts w:ascii="Wingdings" w:hAnsi="Wingdings" w:hint="default"/>
      </w:rPr>
    </w:lvl>
  </w:abstractNum>
  <w:abstractNum w:abstractNumId="27">
    <w:nsid w:val="54BDB244"/>
    <w:multiLevelType w:val="singleLevel"/>
    <w:tmpl w:val="54BDB244"/>
    <w:lvl w:ilvl="0">
      <w:start w:val="1"/>
      <w:numFmt w:val="bullet"/>
      <w:lvlText w:val=""/>
      <w:lvlJc w:val="left"/>
      <w:pPr>
        <w:tabs>
          <w:tab w:val="num" w:pos="420"/>
        </w:tabs>
        <w:ind w:left="420" w:hanging="420"/>
      </w:pPr>
      <w:rPr>
        <w:rFonts w:ascii="Wingdings" w:hAnsi="Wingdings" w:hint="default"/>
      </w:rPr>
    </w:lvl>
  </w:abstractNum>
  <w:abstractNum w:abstractNumId="28">
    <w:nsid w:val="55A30416"/>
    <w:multiLevelType w:val="multilevel"/>
    <w:tmpl w:val="55A304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0"/>
  </w:num>
  <w:num w:numId="4">
    <w:abstractNumId w:val="7"/>
  </w:num>
  <w:num w:numId="5">
    <w:abstractNumId w:val="8"/>
  </w:num>
  <w:num w:numId="6">
    <w:abstractNumId w:val="9"/>
  </w:num>
  <w:num w:numId="7">
    <w:abstractNumId w:val="11"/>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1"/>
  </w:num>
  <w:num w:numId="24">
    <w:abstractNumId w:val="2"/>
  </w:num>
  <w:num w:numId="25">
    <w:abstractNumId w:val="10"/>
  </w:num>
  <w:num w:numId="26">
    <w:abstractNumId w:val="12"/>
  </w:num>
  <w:num w:numId="27">
    <w:abstractNumId w:val="4"/>
  </w:num>
  <w:num w:numId="28">
    <w:abstractNumId w:val="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6528"/>
    <w:rsid w:val="00370A03"/>
    <w:rsid w:val="0058081D"/>
    <w:rsid w:val="00590BCF"/>
    <w:rsid w:val="006447C4"/>
    <w:rsid w:val="007D47ED"/>
    <w:rsid w:val="007E3355"/>
    <w:rsid w:val="00844E7B"/>
    <w:rsid w:val="008B462B"/>
    <w:rsid w:val="00A11191"/>
    <w:rsid w:val="00A1249B"/>
    <w:rsid w:val="00A1573F"/>
    <w:rsid w:val="00A36528"/>
    <w:rsid w:val="00C273B2"/>
    <w:rsid w:val="00DC15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5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E3355"/>
    <w:rPr>
      <w:color w:val="0000FF"/>
      <w:u w:val="single"/>
    </w:rPr>
  </w:style>
  <w:style w:type="paragraph" w:styleId="Web">
    <w:name w:val="Normal (Web)"/>
    <w:basedOn w:val="a"/>
    <w:rsid w:val="007E3355"/>
    <w:pPr>
      <w:spacing w:before="100" w:beforeAutospacing="1" w:after="100" w:afterAutospacing="1"/>
    </w:pPr>
  </w:style>
  <w:style w:type="character" w:customStyle="1" w:styleId="bold">
    <w:name w:val="bold"/>
    <w:basedOn w:val="a0"/>
    <w:rsid w:val="007E3355"/>
  </w:style>
  <w:style w:type="character" w:customStyle="1" w:styleId="italic">
    <w:name w:val="italic"/>
    <w:basedOn w:val="a0"/>
    <w:rsid w:val="007E3355"/>
  </w:style>
  <w:style w:type="character" w:customStyle="1" w:styleId="style14">
    <w:name w:val="style14"/>
    <w:basedOn w:val="a0"/>
    <w:rsid w:val="007E3355"/>
  </w:style>
  <w:style w:type="paragraph" w:customStyle="1" w:styleId="style6">
    <w:name w:val="style6"/>
    <w:basedOn w:val="a"/>
    <w:rsid w:val="007E3355"/>
    <w:pPr>
      <w:spacing w:before="100" w:beforeAutospacing="1" w:after="100" w:afterAutospacing="1"/>
    </w:pPr>
  </w:style>
  <w:style w:type="character" w:customStyle="1" w:styleId="style61">
    <w:name w:val="style61"/>
    <w:basedOn w:val="a0"/>
    <w:rsid w:val="007E3355"/>
  </w:style>
  <w:style w:type="character" w:customStyle="1" w:styleId="apple-converted-space">
    <w:name w:val="apple-converted-space"/>
    <w:basedOn w:val="a0"/>
    <w:rsid w:val="007E3355"/>
  </w:style>
  <w:style w:type="paragraph" w:styleId="a3">
    <w:name w:val="List Paragraph"/>
    <w:basedOn w:val="a"/>
    <w:uiPriority w:val="34"/>
    <w:qFormat/>
    <w:rsid w:val="007E335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33216695">
      <w:bodyDiv w:val="1"/>
      <w:marLeft w:val="0"/>
      <w:marRight w:val="0"/>
      <w:marTop w:val="0"/>
      <w:marBottom w:val="0"/>
      <w:divBdr>
        <w:top w:val="none" w:sz="0" w:space="0" w:color="auto"/>
        <w:left w:val="none" w:sz="0" w:space="0" w:color="auto"/>
        <w:bottom w:val="none" w:sz="0" w:space="0" w:color="auto"/>
        <w:right w:val="none" w:sz="0" w:space="0" w:color="auto"/>
      </w:divBdr>
      <w:divsChild>
        <w:div w:id="1764186906">
          <w:marLeft w:val="547"/>
          <w:marRight w:val="0"/>
          <w:marTop w:val="91"/>
          <w:marBottom w:val="120"/>
          <w:divBdr>
            <w:top w:val="none" w:sz="0" w:space="0" w:color="auto"/>
            <w:left w:val="none" w:sz="0" w:space="0" w:color="auto"/>
            <w:bottom w:val="none" w:sz="0" w:space="0" w:color="auto"/>
            <w:right w:val="none" w:sz="0" w:space="0" w:color="auto"/>
          </w:divBdr>
        </w:div>
        <w:div w:id="2020698938">
          <w:marLeft w:val="547"/>
          <w:marRight w:val="0"/>
          <w:marTop w:val="91"/>
          <w:marBottom w:val="120"/>
          <w:divBdr>
            <w:top w:val="none" w:sz="0" w:space="0" w:color="auto"/>
            <w:left w:val="none" w:sz="0" w:space="0" w:color="auto"/>
            <w:bottom w:val="none" w:sz="0" w:space="0" w:color="auto"/>
            <w:right w:val="none" w:sz="0" w:space="0" w:color="auto"/>
          </w:divBdr>
        </w:div>
        <w:div w:id="144861734">
          <w:marLeft w:val="547"/>
          <w:marRight w:val="0"/>
          <w:marTop w:val="91"/>
          <w:marBottom w:val="120"/>
          <w:divBdr>
            <w:top w:val="none" w:sz="0" w:space="0" w:color="auto"/>
            <w:left w:val="none" w:sz="0" w:space="0" w:color="auto"/>
            <w:bottom w:val="none" w:sz="0" w:space="0" w:color="auto"/>
            <w:right w:val="none" w:sz="0" w:space="0" w:color="auto"/>
          </w:divBdr>
        </w:div>
        <w:div w:id="1707365223">
          <w:marLeft w:val="547"/>
          <w:marRight w:val="0"/>
          <w:marTop w:val="91"/>
          <w:marBottom w:val="120"/>
          <w:divBdr>
            <w:top w:val="none" w:sz="0" w:space="0" w:color="auto"/>
            <w:left w:val="none" w:sz="0" w:space="0" w:color="auto"/>
            <w:bottom w:val="none" w:sz="0" w:space="0" w:color="auto"/>
            <w:right w:val="none" w:sz="0" w:space="0" w:color="auto"/>
          </w:divBdr>
        </w:div>
        <w:div w:id="1328745590">
          <w:marLeft w:val="547"/>
          <w:marRight w:val="0"/>
          <w:marTop w:val="91"/>
          <w:marBottom w:val="120"/>
          <w:divBdr>
            <w:top w:val="none" w:sz="0" w:space="0" w:color="auto"/>
            <w:left w:val="none" w:sz="0" w:space="0" w:color="auto"/>
            <w:bottom w:val="none" w:sz="0" w:space="0" w:color="auto"/>
            <w:right w:val="none" w:sz="0" w:space="0" w:color="auto"/>
          </w:divBdr>
        </w:div>
        <w:div w:id="1973052391">
          <w:marLeft w:val="547"/>
          <w:marRight w:val="0"/>
          <w:marTop w:val="91"/>
          <w:marBottom w:val="120"/>
          <w:divBdr>
            <w:top w:val="none" w:sz="0" w:space="0" w:color="auto"/>
            <w:left w:val="none" w:sz="0" w:space="0" w:color="auto"/>
            <w:bottom w:val="none" w:sz="0" w:space="0" w:color="auto"/>
            <w:right w:val="none" w:sz="0" w:space="0" w:color="auto"/>
          </w:divBdr>
        </w:div>
        <w:div w:id="1144078315">
          <w:marLeft w:val="547"/>
          <w:marRight w:val="0"/>
          <w:marTop w:val="91"/>
          <w:marBottom w:val="120"/>
          <w:divBdr>
            <w:top w:val="none" w:sz="0" w:space="0" w:color="auto"/>
            <w:left w:val="none" w:sz="0" w:space="0" w:color="auto"/>
            <w:bottom w:val="none" w:sz="0" w:space="0" w:color="auto"/>
            <w:right w:val="none" w:sz="0" w:space="0" w:color="auto"/>
          </w:divBdr>
        </w:div>
        <w:div w:id="1793790916">
          <w:marLeft w:val="547"/>
          <w:marRight w:val="0"/>
          <w:marTop w:val="91"/>
          <w:marBottom w:val="120"/>
          <w:divBdr>
            <w:top w:val="none" w:sz="0" w:space="0" w:color="auto"/>
            <w:left w:val="none" w:sz="0" w:space="0" w:color="auto"/>
            <w:bottom w:val="none" w:sz="0" w:space="0" w:color="auto"/>
            <w:right w:val="none" w:sz="0" w:space="0" w:color="auto"/>
          </w:divBdr>
        </w:div>
        <w:div w:id="1142044510">
          <w:marLeft w:val="547"/>
          <w:marRight w:val="0"/>
          <w:marTop w:val="91"/>
          <w:marBottom w:val="120"/>
          <w:divBdr>
            <w:top w:val="none" w:sz="0" w:space="0" w:color="auto"/>
            <w:left w:val="none" w:sz="0" w:space="0" w:color="auto"/>
            <w:bottom w:val="none" w:sz="0" w:space="0" w:color="auto"/>
            <w:right w:val="none" w:sz="0" w:space="0" w:color="auto"/>
          </w:divBdr>
        </w:div>
        <w:div w:id="305016488">
          <w:marLeft w:val="547"/>
          <w:marRight w:val="0"/>
          <w:marTop w:val="91"/>
          <w:marBottom w:val="120"/>
          <w:divBdr>
            <w:top w:val="none" w:sz="0" w:space="0" w:color="auto"/>
            <w:left w:val="none" w:sz="0" w:space="0" w:color="auto"/>
            <w:bottom w:val="none" w:sz="0" w:space="0" w:color="auto"/>
            <w:right w:val="none" w:sz="0" w:space="0" w:color="auto"/>
          </w:divBdr>
        </w:div>
        <w:div w:id="703292020">
          <w:marLeft w:val="547"/>
          <w:marRight w:val="0"/>
          <w:marTop w:val="91"/>
          <w:marBottom w:val="120"/>
          <w:divBdr>
            <w:top w:val="none" w:sz="0" w:space="0" w:color="auto"/>
            <w:left w:val="none" w:sz="0" w:space="0" w:color="auto"/>
            <w:bottom w:val="none" w:sz="0" w:space="0" w:color="auto"/>
            <w:right w:val="none" w:sz="0" w:space="0" w:color="auto"/>
          </w:divBdr>
        </w:div>
        <w:div w:id="1774327778">
          <w:marLeft w:val="547"/>
          <w:marRight w:val="0"/>
          <w:marTop w:val="91"/>
          <w:marBottom w:val="120"/>
          <w:divBdr>
            <w:top w:val="none" w:sz="0" w:space="0" w:color="auto"/>
            <w:left w:val="none" w:sz="0" w:space="0" w:color="auto"/>
            <w:bottom w:val="none" w:sz="0" w:space="0" w:color="auto"/>
            <w:right w:val="none" w:sz="0" w:space="0" w:color="auto"/>
          </w:divBdr>
        </w:div>
        <w:div w:id="1058627346">
          <w:marLeft w:val="547"/>
          <w:marRight w:val="0"/>
          <w:marTop w:val="91"/>
          <w:marBottom w:val="120"/>
          <w:divBdr>
            <w:top w:val="none" w:sz="0" w:space="0" w:color="auto"/>
            <w:left w:val="none" w:sz="0" w:space="0" w:color="auto"/>
            <w:bottom w:val="none" w:sz="0" w:space="0" w:color="auto"/>
            <w:right w:val="none" w:sz="0" w:space="0" w:color="auto"/>
          </w:divBdr>
        </w:div>
        <w:div w:id="968365187">
          <w:marLeft w:val="547"/>
          <w:marRight w:val="0"/>
          <w:marTop w:val="91"/>
          <w:marBottom w:val="120"/>
          <w:divBdr>
            <w:top w:val="none" w:sz="0" w:space="0" w:color="auto"/>
            <w:left w:val="none" w:sz="0" w:space="0" w:color="auto"/>
            <w:bottom w:val="none" w:sz="0" w:space="0" w:color="auto"/>
            <w:right w:val="none" w:sz="0" w:space="0" w:color="auto"/>
          </w:divBdr>
        </w:div>
        <w:div w:id="1879586215">
          <w:marLeft w:val="547"/>
          <w:marRight w:val="0"/>
          <w:marTop w:val="91"/>
          <w:marBottom w:val="120"/>
          <w:divBdr>
            <w:top w:val="none" w:sz="0" w:space="0" w:color="auto"/>
            <w:left w:val="none" w:sz="0" w:space="0" w:color="auto"/>
            <w:bottom w:val="none" w:sz="0" w:space="0" w:color="auto"/>
            <w:right w:val="none" w:sz="0" w:space="0" w:color="auto"/>
          </w:divBdr>
        </w:div>
        <w:div w:id="674770475">
          <w:marLeft w:val="547"/>
          <w:marRight w:val="0"/>
          <w:marTop w:val="9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95%CE%BC%CE%B2%CE%B1%CE%B4%CF%8C" TargetMode="External"/><Relationship Id="rId18" Type="http://schemas.openxmlformats.org/officeDocument/2006/relationships/hyperlink" Target="http://el.wikipedia.org/wiki/&#924;&#945;&#952;&#951;&#956;&#945;&#964;&#953;&#954;&#940;" TargetMode="External"/><Relationship Id="rId26" Type="http://schemas.openxmlformats.org/officeDocument/2006/relationships/hyperlink" Target="http://el.wikipedia.org/wiki/&#913;&#954;&#959;&#955;&#959;&#965;&#952;&#943;&#945;_&#934;&#953;&#956;&#960;&#959;&#957;&#940;&#964;&#963;&#953;" TargetMode="External"/><Relationship Id="rId39" Type="http://schemas.openxmlformats.org/officeDocument/2006/relationships/image" Target="http://www.mathematik.ch/mathematiker/Vieta.jpg" TargetMode="External"/><Relationship Id="rId3" Type="http://schemas.openxmlformats.org/officeDocument/2006/relationships/styles" Target="styles.xml"/><Relationship Id="rId21" Type="http://schemas.openxmlformats.org/officeDocument/2006/relationships/hyperlink" Target="http://el.wikipedia.org/w/index.php?title=&#922;&#965;&#954;&#955;&#953;&#954;&#972;_&#964;&#949;&#964;&#961;&#940;&#960;&#955;&#949;&#965;&#961;&#959;&amp;action=edit&amp;redlink=1" TargetMode="External"/><Relationship Id="rId34" Type="http://schemas.openxmlformats.org/officeDocument/2006/relationships/hyperlink" Target="http://el.wikipedia.org/wiki/&#934;&#953;&#955;&#959;&#963;&#959;&#966;&#943;&#945;" TargetMode="External"/><Relationship Id="rId42" Type="http://schemas.openxmlformats.org/officeDocument/2006/relationships/image" Target="media/image4.jpeg"/><Relationship Id="rId47" Type="http://schemas.openxmlformats.org/officeDocument/2006/relationships/image" Target="http://www.moschonas.gr/picture_library/Leibniz.jpg" TargetMode="External"/><Relationship Id="rId50" Type="http://schemas.openxmlformats.org/officeDocument/2006/relationships/hyperlink" Target="http://ebooks.edu.gr/modules/ebook/show.php/DSGL-C114/425/2856,10871/" TargetMode="External"/><Relationship Id="rId7" Type="http://schemas.openxmlformats.org/officeDocument/2006/relationships/hyperlink" Target="http://el.wikipedia.org/wiki/%CE%91%CF%81%CE%B9%CE%B8%CE%BC%CF%8C%CF%82" TargetMode="External"/><Relationship Id="rId12" Type="http://schemas.openxmlformats.org/officeDocument/2006/relationships/hyperlink" Target="http://el.wikipedia.org/w/index.php?title=%CE%A0%CF%81%CE%B1%CE%B3%CE%BC%CE%B1%CF%84%CE%B5%CE%AF%CE%B1&amp;action=edit&amp;redlink=1" TargetMode="External"/><Relationship Id="rId17" Type="http://schemas.openxmlformats.org/officeDocument/2006/relationships/hyperlink" Target="http://el.wikipedia.org/wiki/%CE%94%CE%B9%CF%80%CE%BB%CE%B1%CF%83%CE%B9%CE%B1%CF%83%CE%BC%CF%8C%CF%82_%CF%84%CE%BF%CF%85_%CE%BA%CF%8D%CE%B2%CE%BF%CF%85" TargetMode="External"/><Relationship Id="rId25" Type="http://schemas.openxmlformats.org/officeDocument/2006/relationships/hyperlink" Target="http://el.wikipedia.org/wiki/&#924;&#945;&#952;&#951;&#956;&#945;&#964;&#953;&#954;&#940;" TargetMode="External"/><Relationship Id="rId33" Type="http://schemas.openxmlformats.org/officeDocument/2006/relationships/hyperlink" Target="http://el.wikipedia.org/wiki/&#924;&#945;&#952;&#951;&#956;&#945;&#964;&#953;&#954;&#940;" TargetMode="External"/><Relationship Id="rId38" Type="http://schemas.openxmlformats.org/officeDocument/2006/relationships/image" Target="media/image2.jpeg"/><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l.wikipedia.org/wiki/%CE%95%CF%85%CE%BA%CE%BB%CE%B5%CE%AF%CE%B4%CE%B7%CF%82" TargetMode="External"/><Relationship Id="rId20" Type="http://schemas.openxmlformats.org/officeDocument/2006/relationships/hyperlink" Target="http://el.wikipedia.org/wiki/&#924;&#951;&#948;&#941;&#957;" TargetMode="External"/><Relationship Id="rId29" Type="http://schemas.openxmlformats.org/officeDocument/2006/relationships/hyperlink" Target="http://el.wikipedia.org/wiki/1815" TargetMode="External"/><Relationship Id="rId41" Type="http://schemas.openxmlformats.org/officeDocument/2006/relationships/image" Target="http://www.moschonas.gr/picture_library/Kopernikus.jpg" TargetMode="External"/><Relationship Id="rId1" Type="http://schemas.openxmlformats.org/officeDocument/2006/relationships/customXml" Target="../customXml/item1.xml"/><Relationship Id="rId6" Type="http://schemas.openxmlformats.org/officeDocument/2006/relationships/hyperlink" Target="http://el.wikipedia.org/wiki/%CE%95%CF%80%CE%B9%CF%83%CF%84%CE%AE%CE%BC%CE%B7" TargetMode="External"/><Relationship Id="rId11" Type="http://schemas.openxmlformats.org/officeDocument/2006/relationships/hyperlink" Target="http://el.wikipedia.org/w/index.php?title=%CE%91%CE%BD%CF%84%CE%B9%CE%BA%CE%B5%CE%AF%CE%BC%CE%B5%CE%BD%CE%BF&amp;action=edit&amp;redlink=1" TargetMode="External"/><Relationship Id="rId24" Type="http://schemas.openxmlformats.org/officeDocument/2006/relationships/hyperlink" Target="http://el.wikipedia.org/wiki/&#921;&#964;&#945;&#955;&#943;&#945;" TargetMode="External"/><Relationship Id="rId32" Type="http://schemas.openxmlformats.org/officeDocument/2006/relationships/hyperlink" Target="http://el.wikipedia.org/wiki/&#913;&#947;&#947;&#955;&#943;&#945;" TargetMode="External"/><Relationship Id="rId37" Type="http://schemas.openxmlformats.org/officeDocument/2006/relationships/image" Target="http://www.neolaia.gr/wp-content/uploads/2014/07/fibonacci.jpg" TargetMode="External"/><Relationship Id="rId40" Type="http://schemas.openxmlformats.org/officeDocument/2006/relationships/image" Target="media/image3.jpeg"/><Relationship Id="rId45" Type="http://schemas.openxmlformats.org/officeDocument/2006/relationships/image" Target="http://www.moschonas.gr/picture_library/Descartes.jp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wikipedia.org/wiki/%CE%A5%CF%80%CE%B5%CF%81%CE%B2%CE%B1%CF%84%CE%B9%CE%BA%CF%8C%CF%82_%CE%B1%CF%81%CE%B9%CE%B8%CE%BC%CF%8C%CF%82" TargetMode="External"/><Relationship Id="rId23" Type="http://schemas.openxmlformats.org/officeDocument/2006/relationships/hyperlink" Target="http://el.wikipedia.org/wiki/&#924;&#945;&#952;&#951;&#956;&#945;&#964;&#953;&#954;&#972;&#962;" TargetMode="External"/><Relationship Id="rId28" Type="http://schemas.openxmlformats.org/officeDocument/2006/relationships/hyperlink" Target="http://el.wikipedia.org/wiki/2_&#925;&#959;&#949;&#956;&#946;&#961;&#943;&#959;&#965;" TargetMode="External"/><Relationship Id="rId36" Type="http://schemas.openxmlformats.org/officeDocument/2006/relationships/image" Target="media/image1.jpeg"/><Relationship Id="rId49" Type="http://schemas.openxmlformats.org/officeDocument/2006/relationships/hyperlink" Target="http://www.neolaia.gr/2014/07/24/to-top-10-twn-kaluterwn-mathimatikwn-poy-uphrxan-pote/" TargetMode="External"/><Relationship Id="rId10" Type="http://schemas.openxmlformats.org/officeDocument/2006/relationships/hyperlink" Target="http://el.wikipedia.org/w/index.php?title=%CE%A3%CF%87%CE%AD%CF%83%CE%B7&amp;action=edit&amp;redlink=1" TargetMode="External"/><Relationship Id="rId19" Type="http://schemas.openxmlformats.org/officeDocument/2006/relationships/hyperlink" Target="http://el.wikipedia.org/w/index.php?title=&#915;&#961;&#945;&#956;&#956;&#953;&#954;&#942;_&#949;&#958;&#943;&#963;&#969;&#963;&#951;&amp;action=edit&amp;redlink=1" TargetMode="External"/><Relationship Id="rId31" Type="http://schemas.openxmlformats.org/officeDocument/2006/relationships/hyperlink" Target="http://el.wikipedia.org/wiki/1864" TargetMode="External"/><Relationship Id="rId44" Type="http://schemas.openxmlformats.org/officeDocument/2006/relationships/image" Target="media/image5.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wikipedia.org/wiki/%CE%93%CE%B5%CF%89%CE%BC%CE%B5%CF%84%CF%81%CE%B9%CE%BA%CF%8C_%CF%83%CF%87%CE%AE%CE%BC%CE%B1" TargetMode="External"/><Relationship Id="rId14" Type="http://schemas.openxmlformats.org/officeDocument/2006/relationships/hyperlink" Target="http://el.wikipedia.org/wiki/%CE%9C%CE%B7%CE%BD%CE%AF%CF%83%CE%BA%CE%BF%CE%B9_%CF%84%CE%BF%CF%85_%CE%99%CF%80%CF%80%CE%BF%CE%BA%CF%81%CE%AC%CF%84%CE%BF%CF%85%CF%82" TargetMode="External"/><Relationship Id="rId22" Type="http://schemas.openxmlformats.org/officeDocument/2006/relationships/hyperlink" Target="http://el.wikipedia.org/wiki/&#928;&#941;&#961;&#963;&#949;&#962;" TargetMode="External"/><Relationship Id="rId27" Type="http://schemas.openxmlformats.org/officeDocument/2006/relationships/hyperlink" Target="http://el.wikipedia.org/w/index.php?title=&#913;&#961;&#945;&#946;&#953;&#954;&#972;_&#963;&#973;&#963;&#964;&#951;&#956;&#945;_&#945;&#961;&#943;&#952;&#956;&#951;&#963;&#951;&#962;&amp;action=edit&amp;redlink=1" TargetMode="External"/><Relationship Id="rId30" Type="http://schemas.openxmlformats.org/officeDocument/2006/relationships/hyperlink" Target="http://el.wikipedia.org/wiki/8_&#916;&#949;&#954;&#949;&#956;&#946;&#961;&#943;&#959;&#965;" TargetMode="External"/><Relationship Id="rId35" Type="http://schemas.openxmlformats.org/officeDocument/2006/relationships/hyperlink" Target="http://el.wikipedia.org/wiki/&#923;&#959;&#947;&#953;&#954;&#942;_(&#956;&#945;&#952;&#951;&#956;&#945;&#964;&#953;&#954;&#940;)" TargetMode="External"/><Relationship Id="rId43" Type="http://schemas.openxmlformats.org/officeDocument/2006/relationships/image" Target="http://www.moschonas.gr/picture_library/Kepler.jpg" TargetMode="External"/><Relationship Id="rId48" Type="http://schemas.openxmlformats.org/officeDocument/2006/relationships/hyperlink" Target="http://www.kolonmaths.com/%CE%B4%CE%B9%CE%B1%CF%83%CE%B7%CE%BC%CE%BF%CE%B9-%CE%BC%CE%B1%CE%B8%CE%B7%CE%BC%CE%B1%CF%84%CE%B9%CE%BA%CE%BF%CE%B9/?utm_source=copy&amp;utm_medium=paste&amp;utm_campaign=copypaste&amp;utm_content=http%3A%2F%2Fwww.kolonmaths.com%2F%25CE%25B4%25CE%25B9%25CE%25B1%25CF%2583%25CE%25B7%25CE%25BC%25CE%25BF%25CE%25B9-%25CE%25BC%25CE%25B1%25CE%25B8%25CE%25B7%25CE%25BC%25CE%25B1%25CF%2584%25CE%25B9%25CE%25BA%25CE%25BF%25CE%25B9%2F" TargetMode="External"/><Relationship Id="rId8" Type="http://schemas.openxmlformats.org/officeDocument/2006/relationships/hyperlink" Target="http://el.wikipedia.org/wiki/%CE%9C%CE%B1%CE%B8%CE%B7%CE%BC%CE%B1%CF%84%CE%B9%CE%BA%CE%AC" TargetMode="External"/><Relationship Id="rId51" Type="http://schemas.openxmlformats.org/officeDocument/2006/relationships/hyperlink" Target="http://www.p-theodoropoulos.gr/ergasekp/koystenis-istfilosm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4FF1-16D6-45B8-B59E-C535221E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6982</Words>
  <Characters>37709</Characters>
  <Application>Microsoft Office Word</Application>
  <DocSecurity>0</DocSecurity>
  <Lines>314</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Galactic Overlord</dc:creator>
  <cp:keywords/>
  <dc:description/>
  <cp:lastModifiedBy>anna</cp:lastModifiedBy>
  <cp:revision>8</cp:revision>
  <dcterms:created xsi:type="dcterms:W3CDTF">2015-03-17T22:53:00Z</dcterms:created>
  <dcterms:modified xsi:type="dcterms:W3CDTF">2015-03-18T07:17:00Z</dcterms:modified>
</cp:coreProperties>
</file>